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1AA" w:rsidRPr="00E041AA" w:rsidRDefault="00E041AA" w:rsidP="00E041AA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  <w:r w:rsidRPr="00E041AA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E041AA">
        <w:rPr>
          <w:rFonts w:ascii="Times New Roman" w:hAnsi="Times New Roman" w:cs="Times New Roman"/>
          <w:sz w:val="28"/>
          <w:szCs w:val="28"/>
        </w:rPr>
        <w:t>в администрации Побед</w:t>
      </w:r>
      <w:r w:rsidR="008A00A2">
        <w:rPr>
          <w:rFonts w:ascii="Times New Roman" w:hAnsi="Times New Roman" w:cs="Times New Roman"/>
          <w:sz w:val="28"/>
          <w:szCs w:val="28"/>
        </w:rPr>
        <w:t>инского сельсовета за 2</w:t>
      </w:r>
      <w:r w:rsidRPr="00E041AA">
        <w:rPr>
          <w:rFonts w:ascii="Times New Roman" w:hAnsi="Times New Roman" w:cs="Times New Roman"/>
          <w:sz w:val="28"/>
          <w:szCs w:val="28"/>
        </w:rPr>
        <w:t xml:space="preserve"> квартал 2016 года </w:t>
      </w:r>
    </w:p>
    <w:p w:rsidR="00E041AA" w:rsidRPr="00E041AA" w:rsidRDefault="00E041AA" w:rsidP="00E041AA">
      <w:pPr>
        <w:jc w:val="both"/>
        <w:rPr>
          <w:rFonts w:ascii="Times New Roman" w:hAnsi="Times New Roman" w:cs="Times New Roman"/>
          <w:sz w:val="28"/>
          <w:szCs w:val="28"/>
        </w:rPr>
      </w:pPr>
      <w:r w:rsidRPr="00E041AA">
        <w:rPr>
          <w:rFonts w:ascii="Times New Roman" w:hAnsi="Times New Roman" w:cs="Times New Roman"/>
          <w:sz w:val="28"/>
          <w:szCs w:val="28"/>
        </w:rPr>
        <w:t>Сведения о численности и фактических затратах на денежное содержание муниципальных служащих органов местного самоуправления Побединского сельсовета Усть-Таркского р</w:t>
      </w:r>
      <w:r w:rsidR="008A00A2">
        <w:rPr>
          <w:rFonts w:ascii="Times New Roman" w:hAnsi="Times New Roman" w:cs="Times New Roman"/>
          <w:sz w:val="28"/>
          <w:szCs w:val="28"/>
        </w:rPr>
        <w:t>айона Новосибирской области за 2</w:t>
      </w:r>
      <w:r w:rsidRPr="00E041AA">
        <w:rPr>
          <w:rFonts w:ascii="Times New Roman" w:hAnsi="Times New Roman" w:cs="Times New Roman"/>
          <w:sz w:val="28"/>
          <w:szCs w:val="28"/>
        </w:rPr>
        <w:t xml:space="preserve"> квартал 2016 года.</w:t>
      </w:r>
    </w:p>
    <w:p w:rsidR="00E041AA" w:rsidRPr="00E041AA" w:rsidRDefault="00E041AA" w:rsidP="00E041AA">
      <w:pPr>
        <w:jc w:val="both"/>
        <w:rPr>
          <w:rFonts w:ascii="Times New Roman" w:hAnsi="Times New Roman" w:cs="Times New Roman"/>
          <w:sz w:val="28"/>
          <w:szCs w:val="28"/>
        </w:rPr>
      </w:pPr>
      <w:r w:rsidRPr="00E041AA">
        <w:rPr>
          <w:rFonts w:ascii="Times New Roman" w:hAnsi="Times New Roman" w:cs="Times New Roman"/>
          <w:sz w:val="28"/>
          <w:szCs w:val="28"/>
        </w:rPr>
        <w:t xml:space="preserve"> Сведения подготовлены в соответствии со статьей 52 Федерального закона №131-ФЗ «Об общих принципах организации местного самоуправления в Российской Федерации».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81"/>
        <w:gridCol w:w="2030"/>
        <w:gridCol w:w="4160"/>
      </w:tblGrid>
      <w:tr w:rsidR="00E041AA" w:rsidRPr="00E041AA" w:rsidTr="00E041AA"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Наименование категорий персонала</w:t>
            </w:r>
          </w:p>
        </w:tc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Количество штатных единиц</w:t>
            </w:r>
          </w:p>
        </w:tc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Начислено средств на оплату труда в отчетном периоде, тыс. рублей (нарастающим итогом с начала года)</w:t>
            </w:r>
          </w:p>
        </w:tc>
      </w:tr>
      <w:tr w:rsidR="00E041AA" w:rsidRPr="00E041AA" w:rsidTr="00E041AA"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Должности муниципальной службы (специалисты администрации)</w:t>
            </w:r>
          </w:p>
        </w:tc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E041AA" w:rsidRPr="00E041AA" w:rsidRDefault="00F00EC3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571E2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bookmarkStart w:id="0" w:name="_GoBack"/>
            <w:bookmarkEnd w:id="0"/>
          </w:p>
        </w:tc>
      </w:tr>
    </w:tbl>
    <w:p w:rsidR="00E041AA" w:rsidRPr="00E041AA" w:rsidRDefault="00E041AA" w:rsidP="00E041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4390" w:rsidRPr="00E041AA" w:rsidRDefault="00614390" w:rsidP="00E041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14390" w:rsidRPr="00E04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1AA"/>
    <w:rsid w:val="00571E25"/>
    <w:rsid w:val="00614390"/>
    <w:rsid w:val="008A00A2"/>
    <w:rsid w:val="00E041AA"/>
    <w:rsid w:val="00F0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Pobeda</dc:creator>
  <cp:lastModifiedBy>Pobeda</cp:lastModifiedBy>
  <cp:revision>6</cp:revision>
  <dcterms:created xsi:type="dcterms:W3CDTF">2016-12-21T05:36:00Z</dcterms:created>
  <dcterms:modified xsi:type="dcterms:W3CDTF">2016-12-21T06:08:00Z</dcterms:modified>
</cp:coreProperties>
</file>