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C532D" w:rsidRPr="009E753F" w:rsidRDefault="00437768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ПОБЕДИНСКОГО</w:t>
      </w:r>
      <w:r w:rsidR="006C532D" w:rsidRPr="009E753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УСТЬ-ТАРКСКОГО РАЙОНА  НОВОСИБИРСКОЙ ОБЛАСТИ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125B75" w:rsidP="006C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Побед</w:t>
      </w:r>
      <w:r w:rsidR="006C532D" w:rsidRPr="009E753F">
        <w:rPr>
          <w:rFonts w:ascii="Times New Roman" w:hAnsi="Times New Roman" w:cs="Times New Roman"/>
          <w:sz w:val="28"/>
          <w:szCs w:val="28"/>
        </w:rPr>
        <w:t>а</w:t>
      </w: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    от </w:t>
      </w:r>
      <w:r w:rsidR="00437768">
        <w:rPr>
          <w:rFonts w:ascii="Times New Roman" w:hAnsi="Times New Roman" w:cs="Times New Roman"/>
          <w:sz w:val="28"/>
          <w:szCs w:val="28"/>
        </w:rPr>
        <w:t>17.05.</w:t>
      </w:r>
      <w:r w:rsidRPr="009E753F">
        <w:rPr>
          <w:rFonts w:ascii="Times New Roman" w:hAnsi="Times New Roman" w:cs="Times New Roman"/>
          <w:sz w:val="28"/>
          <w:szCs w:val="28"/>
        </w:rPr>
        <w:t xml:space="preserve">2017                                                                                        № </w:t>
      </w:r>
      <w:r w:rsidR="00125B75">
        <w:rPr>
          <w:rFonts w:ascii="Times New Roman" w:hAnsi="Times New Roman" w:cs="Times New Roman"/>
          <w:sz w:val="28"/>
          <w:szCs w:val="28"/>
        </w:rPr>
        <w:t xml:space="preserve">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BE62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обеспечении первичных мер </w:t>
      </w:r>
    </w:p>
    <w:p w:rsidR="006C532D" w:rsidRPr="009E753F" w:rsidRDefault="006C532D" w:rsidP="00BE62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 xml:space="preserve">пожарной безопасности на территории </w:t>
      </w:r>
      <w:r w:rsidR="00437768">
        <w:rPr>
          <w:rFonts w:ascii="Times New Roman" w:hAnsi="Times New Roman" w:cs="Times New Roman"/>
          <w:bCs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6C532D" w:rsidRPr="009E753F" w:rsidRDefault="006C532D" w:rsidP="00BE62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753F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6C532D" w:rsidRPr="009E753F" w:rsidRDefault="006C532D" w:rsidP="00BE6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BE62A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</w:t>
      </w:r>
      <w:hyperlink r:id="rId6" w:history="1">
        <w:r w:rsidRPr="009E753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 Правительства РФ от 25.04.2012 №390 "О противопожарном режиме"</w:t>
        </w:r>
      </w:hyperlink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>, Законом Новосибирской области от 07.11.2011 №134-ОЗ «О государственной поддержке добровольной пожарной охраны в Новосибирской области</w:t>
      </w:r>
      <w:proofErr w:type="gramEnd"/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Законом Новосибирской области от 14.05.2005 №294-ОЗ «О противопожарной службе Новосибирской  области и обеспечении пожарной безопасности в Новосибирской области», руководствуясь Уставом поселения, администрация </w:t>
      </w:r>
      <w:r w:rsidR="00437768">
        <w:rPr>
          <w:rFonts w:ascii="Times New Roman" w:hAnsi="Times New Roman" w:cs="Times New Roman"/>
          <w:b w:val="0"/>
          <w:color w:val="auto"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области,  </w:t>
      </w:r>
      <w:proofErr w:type="gramStart"/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9E75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6C532D" w:rsidRPr="009E753F" w:rsidRDefault="006C532D" w:rsidP="00D1407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Утвердить Положение об обеспечении первичных мер пожарной</w:t>
      </w:r>
      <w:r w:rsidR="00171B12" w:rsidRPr="009E753F">
        <w:rPr>
          <w:rFonts w:ascii="Times New Roman" w:hAnsi="Times New Roman" w:cs="Times New Roman"/>
          <w:sz w:val="28"/>
          <w:szCs w:val="28"/>
        </w:rPr>
        <w:t xml:space="preserve"> </w:t>
      </w:r>
      <w:r w:rsidRPr="009E753F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r w:rsidR="00437768">
        <w:rPr>
          <w:rFonts w:ascii="Times New Roman" w:hAnsi="Times New Roman" w:cs="Times New Roman"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E75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</w:t>
      </w:r>
      <w:r w:rsidR="00171B12" w:rsidRPr="009E753F">
        <w:rPr>
          <w:rFonts w:ascii="Times New Roman" w:hAnsi="Times New Roman" w:cs="Times New Roman"/>
          <w:sz w:val="28"/>
          <w:szCs w:val="28"/>
        </w:rPr>
        <w:t>№1</w:t>
      </w:r>
      <w:r w:rsidRPr="009E753F">
        <w:rPr>
          <w:rFonts w:ascii="Times New Roman" w:hAnsi="Times New Roman" w:cs="Times New Roman"/>
          <w:sz w:val="28"/>
          <w:szCs w:val="28"/>
        </w:rPr>
        <w:t>).</w:t>
      </w:r>
    </w:p>
    <w:p w:rsidR="00171B12" w:rsidRPr="009E753F" w:rsidRDefault="006C532D" w:rsidP="006C53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2. </w:t>
      </w:r>
      <w:r w:rsidR="00DD4693" w:rsidRPr="009E753F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организаций, распо</w:t>
      </w:r>
      <w:r w:rsidR="00437768">
        <w:rPr>
          <w:rFonts w:ascii="Times New Roman" w:hAnsi="Times New Roman" w:cs="Times New Roman"/>
          <w:sz w:val="28"/>
          <w:szCs w:val="28"/>
        </w:rPr>
        <w:t>ложенных на территории Побединского</w:t>
      </w:r>
      <w:r w:rsidR="00DD4693" w:rsidRPr="009E75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B12" w:rsidRPr="009E753F">
        <w:rPr>
          <w:rFonts w:ascii="Times New Roman" w:hAnsi="Times New Roman" w:cs="Times New Roman"/>
          <w:sz w:val="28"/>
          <w:szCs w:val="28"/>
        </w:rPr>
        <w:t>:</w:t>
      </w:r>
    </w:p>
    <w:p w:rsidR="00171B12" w:rsidRPr="009E753F" w:rsidRDefault="00171B12" w:rsidP="00171B1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2.1. </w:t>
      </w:r>
      <w:r w:rsidR="00DD4693" w:rsidRPr="009E753F">
        <w:rPr>
          <w:rFonts w:ascii="Times New Roman" w:hAnsi="Times New Roman" w:cs="Times New Roman"/>
          <w:sz w:val="28"/>
          <w:szCs w:val="28"/>
        </w:rPr>
        <w:t xml:space="preserve"> провести с</w:t>
      </w:r>
      <w:r w:rsidR="006C532D" w:rsidRPr="009E753F">
        <w:rPr>
          <w:rFonts w:ascii="Times New Roman" w:hAnsi="Times New Roman" w:cs="Times New Roman"/>
          <w:sz w:val="28"/>
          <w:szCs w:val="28"/>
        </w:rPr>
        <w:t>огласова</w:t>
      </w:r>
      <w:r w:rsidR="00DD4693" w:rsidRPr="009E753F">
        <w:rPr>
          <w:rFonts w:ascii="Times New Roman" w:hAnsi="Times New Roman" w:cs="Times New Roman"/>
          <w:sz w:val="28"/>
          <w:szCs w:val="28"/>
        </w:rPr>
        <w:t>ние План</w:t>
      </w:r>
      <w:r w:rsidR="0031738D">
        <w:rPr>
          <w:rFonts w:ascii="Times New Roman" w:hAnsi="Times New Roman" w:cs="Times New Roman"/>
          <w:sz w:val="28"/>
          <w:szCs w:val="28"/>
        </w:rPr>
        <w:t>ов</w:t>
      </w:r>
      <w:r w:rsidR="006C532D" w:rsidRPr="009E753F">
        <w:rPr>
          <w:rFonts w:ascii="Times New Roman" w:hAnsi="Times New Roman" w:cs="Times New Roman"/>
          <w:sz w:val="28"/>
          <w:szCs w:val="28"/>
        </w:rPr>
        <w:t xml:space="preserve"> мероприятий по пожарной безопасности с территориальными органами пожарного надзора отделом надзорной деятельности и профилактической работы по Татарскому и </w:t>
      </w:r>
      <w:proofErr w:type="spellStart"/>
      <w:r w:rsidR="006C532D" w:rsidRPr="009E753F"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 w:rsidR="006C532D" w:rsidRPr="009E753F">
        <w:rPr>
          <w:rFonts w:ascii="Times New Roman" w:hAnsi="Times New Roman" w:cs="Times New Roman"/>
          <w:sz w:val="28"/>
          <w:szCs w:val="28"/>
        </w:rPr>
        <w:t xml:space="preserve"> районам Новосибирской области УНД и </w:t>
      </w:r>
      <w:proofErr w:type="gramStart"/>
      <w:r w:rsidR="006C532D" w:rsidRPr="009E753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C532D" w:rsidRPr="009E753F">
        <w:rPr>
          <w:rFonts w:ascii="Times New Roman" w:hAnsi="Times New Roman" w:cs="Times New Roman"/>
          <w:sz w:val="28"/>
          <w:szCs w:val="28"/>
        </w:rPr>
        <w:t xml:space="preserve"> ГУ МЧС России по Новосибирской области.</w:t>
      </w:r>
      <w:r w:rsidR="00DD4693" w:rsidRPr="009E7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12" w:rsidRPr="009E753F" w:rsidRDefault="00171B12" w:rsidP="00171B12">
      <w:pPr>
        <w:pStyle w:val="a3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2.2. </w:t>
      </w:r>
      <w:r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содержание и эксплуатацию систем и сетей наружного водоснабжения осуществлять по согласованным графикам,  обеспечивать проведение сезонных осмотров  источников наружного противопожарного водоснабжения совместно с подразделениями пожарной охраны в соответствии с их районами выезда.</w:t>
      </w:r>
    </w:p>
    <w:p w:rsidR="00171B12" w:rsidRPr="009E753F" w:rsidRDefault="00171B12" w:rsidP="00171B1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>3. С целью обеспечения необходимых условий для успешной деятельности добровольной пожарной охраны и добровольных пожарных:</w:t>
      </w:r>
    </w:p>
    <w:p w:rsidR="00171B12" w:rsidRPr="009E753F" w:rsidRDefault="00437768" w:rsidP="00171B1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3.1. Определить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Шайдулина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А.М.</w:t>
      </w:r>
      <w:r w:rsidR="00171B12"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171B12" w:rsidRPr="00437768">
        <w:rPr>
          <w:rFonts w:ascii="Times New Roman" w:eastAsia="DejaVu Sans" w:hAnsi="Times New Roman" w:cs="Times New Roman"/>
          <w:i/>
          <w:kern w:val="2"/>
          <w:sz w:val="20"/>
          <w:szCs w:val="20"/>
          <w:u w:val="single"/>
        </w:rPr>
        <w:t>(специалиста администрации исполняющего функции в области защиты от чрезвычайных ситуаций, обеспечения первичных мер пожарной безопасности</w:t>
      </w:r>
      <w:r w:rsidR="00171B12" w:rsidRPr="0031738D">
        <w:rPr>
          <w:rFonts w:ascii="Times New Roman" w:eastAsia="DejaVu Sans" w:hAnsi="Times New Roman" w:cs="Times New Roman"/>
          <w:i/>
          <w:color w:val="A6A6A6" w:themeColor="background1" w:themeShade="A6"/>
          <w:kern w:val="2"/>
          <w:sz w:val="20"/>
          <w:szCs w:val="20"/>
          <w:u w:val="single"/>
        </w:rPr>
        <w:t>)</w:t>
      </w:r>
      <w:r w:rsidR="00171B12" w:rsidRPr="0031738D">
        <w:rPr>
          <w:rFonts w:ascii="Times New Roman" w:eastAsia="DejaVu Sans" w:hAnsi="Times New Roman" w:cs="Times New Roman"/>
          <w:color w:val="A6A6A6" w:themeColor="background1" w:themeShade="A6"/>
          <w:kern w:val="2"/>
          <w:sz w:val="28"/>
          <w:szCs w:val="28"/>
        </w:rPr>
        <w:t xml:space="preserve"> </w:t>
      </w:r>
      <w:proofErr w:type="gramStart"/>
      <w:r w:rsidR="00171B12"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>ответственным</w:t>
      </w:r>
      <w:proofErr w:type="gramEnd"/>
      <w:r w:rsidR="00171B12"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за обеспечение необходимых условий для успешной деятельности подразделений добровольной пожарной охраны сельского поселения.</w:t>
      </w:r>
    </w:p>
    <w:p w:rsidR="00171B12" w:rsidRPr="009E753F" w:rsidRDefault="00171B12" w:rsidP="00171B1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3.2. Определить </w:t>
      </w:r>
      <w:r w:rsidR="00125B75">
        <w:rPr>
          <w:rFonts w:ascii="Times New Roman" w:eastAsia="DejaVu Sans" w:hAnsi="Times New Roman" w:cs="Times New Roman"/>
          <w:kern w:val="2"/>
          <w:sz w:val="28"/>
          <w:szCs w:val="28"/>
        </w:rPr>
        <w:t>Главу администрации</w:t>
      </w:r>
      <w:r w:rsidRPr="0031738D">
        <w:rPr>
          <w:rFonts w:ascii="Times New Roman" w:eastAsia="DejaVu Sans" w:hAnsi="Times New Roman" w:cs="Times New Roman"/>
          <w:color w:val="A6A6A6" w:themeColor="background1" w:themeShade="A6"/>
          <w:kern w:val="2"/>
          <w:sz w:val="28"/>
          <w:szCs w:val="28"/>
        </w:rPr>
        <w:t xml:space="preserve"> </w:t>
      </w:r>
      <w:r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ответственным за приемку, эксплуатацию, содержание и обеспечение готовности к применению имущества </w:t>
      </w:r>
      <w:r w:rsidRPr="009E753F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пожарно-технического назначения, находящегося в собственности сельского поселения.</w:t>
      </w:r>
    </w:p>
    <w:p w:rsidR="002104E7" w:rsidRPr="009E753F" w:rsidRDefault="002104E7" w:rsidP="00171B1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Утвердить Перечень первичных средств пожаротушения для индивидуальных жилых домов (приложение №2). </w:t>
      </w:r>
    </w:p>
    <w:p w:rsidR="002104E7" w:rsidRPr="009E753F" w:rsidRDefault="0031738D" w:rsidP="00171B12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5</w:t>
      </w:r>
      <w:r w:rsidR="002104E7"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>. Рекомендовать гражданам, прожи</w:t>
      </w:r>
      <w:r w:rsidR="00437768">
        <w:rPr>
          <w:rFonts w:ascii="Times New Roman" w:eastAsia="DejaVu Sans" w:hAnsi="Times New Roman" w:cs="Times New Roman"/>
          <w:kern w:val="2"/>
          <w:sz w:val="28"/>
          <w:szCs w:val="28"/>
        </w:rPr>
        <w:t>вающим на территории  Побединского</w:t>
      </w:r>
      <w:r w:rsidR="002104E7" w:rsidRPr="009E753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сельсовета иметь первичные средства пожаротушения. </w:t>
      </w:r>
    </w:p>
    <w:p w:rsidR="00171B12" w:rsidRPr="00183ACA" w:rsidRDefault="00183ACA" w:rsidP="00171B1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Постановление от 21.09</w:t>
      </w:r>
      <w:r w:rsidRPr="00183ACA">
        <w:rPr>
          <w:rFonts w:ascii="Times New Roman" w:hAnsi="Times New Roman" w:cs="Times New Roman"/>
          <w:color w:val="2D2D2D"/>
          <w:spacing w:val="2"/>
          <w:sz w:val="28"/>
          <w:szCs w:val="28"/>
        </w:rPr>
        <w:t>.201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5г № 37</w:t>
      </w:r>
      <w:r w:rsidRPr="00183AC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 мерах пожарной безопасности для населенных пунктов Побединского сельсовета</w:t>
      </w:r>
      <w:r w:rsidRPr="00183ACA">
        <w:rPr>
          <w:rFonts w:ascii="Times New Roman" w:hAnsi="Times New Roman" w:cs="Times New Roman"/>
          <w:color w:val="2D2D2D"/>
          <w:spacing w:val="2"/>
          <w:sz w:val="28"/>
          <w:szCs w:val="28"/>
        </w:rPr>
        <w:t>» считать утратившим силу.</w:t>
      </w:r>
    </w:p>
    <w:p w:rsidR="006C532D" w:rsidRPr="009E753F" w:rsidRDefault="00183ACA" w:rsidP="006C532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32D" w:rsidRPr="009E75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в бюллетене органов местного самоуправления </w:t>
      </w:r>
      <w:proofErr w:type="spellStart"/>
      <w:r w:rsidR="006C532D" w:rsidRPr="009E75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6C532D" w:rsidRPr="009E753F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437768">
        <w:rPr>
          <w:rFonts w:ascii="Times New Roman" w:hAnsi="Times New Roman" w:cs="Times New Roman"/>
          <w:sz w:val="28"/>
          <w:szCs w:val="28"/>
        </w:rPr>
        <w:t>Побединского</w:t>
      </w:r>
      <w:r w:rsidR="006C532D" w:rsidRPr="009E753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6C532D" w:rsidRPr="009E75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6C532D" w:rsidRPr="009E75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6C532D" w:rsidRPr="009E753F" w:rsidRDefault="006C532D" w:rsidP="006C53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3ACA">
        <w:rPr>
          <w:rFonts w:ascii="Times New Roman" w:hAnsi="Times New Roman" w:cs="Times New Roman"/>
          <w:sz w:val="28"/>
          <w:szCs w:val="28"/>
        </w:rPr>
        <w:t>8</w:t>
      </w:r>
      <w:r w:rsidRPr="009E753F">
        <w:rPr>
          <w:rFonts w:ascii="Times New Roman" w:hAnsi="Times New Roman" w:cs="Times New Roman"/>
          <w:sz w:val="28"/>
          <w:szCs w:val="28"/>
        </w:rPr>
        <w:t xml:space="preserve">. </w:t>
      </w:r>
      <w:r w:rsidRPr="009E753F">
        <w:rPr>
          <w:rFonts w:ascii="Times New Roman" w:hAnsi="Times New Roman" w:cs="Times New Roman"/>
          <w:spacing w:val="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532D" w:rsidRPr="009E753F" w:rsidRDefault="006C532D" w:rsidP="006C53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ab/>
      </w:r>
      <w:r w:rsidR="00183ACA">
        <w:rPr>
          <w:rFonts w:ascii="Times New Roman" w:hAnsi="Times New Roman" w:cs="Times New Roman"/>
          <w:sz w:val="28"/>
          <w:szCs w:val="28"/>
        </w:rPr>
        <w:t>9</w:t>
      </w:r>
      <w:r w:rsidRPr="009E753F">
        <w:rPr>
          <w:rFonts w:ascii="Times New Roman" w:hAnsi="Times New Roman" w:cs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7768">
        <w:rPr>
          <w:rFonts w:ascii="Times New Roman" w:hAnsi="Times New Roman" w:cs="Times New Roman"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</w:p>
    <w:p w:rsidR="006C532D" w:rsidRPr="009E753F" w:rsidRDefault="006C532D" w:rsidP="006C532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5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  <w:r w:rsidRPr="009E753F">
        <w:rPr>
          <w:rFonts w:ascii="Times New Roman" w:hAnsi="Times New Roman" w:cs="Times New Roman"/>
          <w:sz w:val="28"/>
          <w:szCs w:val="28"/>
        </w:rPr>
        <w:tab/>
      </w:r>
    </w:p>
    <w:p w:rsidR="006C532D" w:rsidRPr="009E753F" w:rsidRDefault="006C532D" w:rsidP="006C532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171B12" w:rsidRPr="009E753F">
        <w:rPr>
          <w:rFonts w:ascii="Times New Roman" w:hAnsi="Times New Roman" w:cs="Times New Roman"/>
          <w:sz w:val="28"/>
          <w:szCs w:val="28"/>
        </w:rPr>
        <w:t>_____</w:t>
      </w:r>
      <w:r w:rsidR="00437768">
        <w:rPr>
          <w:rFonts w:ascii="Times New Roman" w:hAnsi="Times New Roman" w:cs="Times New Roman"/>
          <w:sz w:val="28"/>
          <w:szCs w:val="28"/>
        </w:rPr>
        <w:t>____________ (Г.А. Макеев</w:t>
      </w:r>
      <w:r w:rsidR="00171B12" w:rsidRPr="009E753F">
        <w:rPr>
          <w:rFonts w:ascii="Times New Roman" w:hAnsi="Times New Roman" w:cs="Times New Roman"/>
          <w:sz w:val="28"/>
          <w:szCs w:val="28"/>
        </w:rPr>
        <w:t>)</w:t>
      </w:r>
    </w:p>
    <w:p w:rsidR="006C532D" w:rsidRPr="009E753F" w:rsidRDefault="006C532D" w:rsidP="006C532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31738D" w:rsidP="006C532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12" w:rsidRPr="009E753F" w:rsidRDefault="00171B12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43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75" w:rsidRDefault="00125B75" w:rsidP="00437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437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Приложение</w:t>
      </w:r>
      <w:r w:rsidR="00BA6F89" w:rsidRPr="009E753F">
        <w:rPr>
          <w:rFonts w:ascii="Times New Roman" w:hAnsi="Times New Roman" w:cs="Times New Roman"/>
          <w:sz w:val="28"/>
          <w:szCs w:val="28"/>
        </w:rPr>
        <w:t xml:space="preserve"> №1</w:t>
      </w:r>
      <w:r w:rsidRPr="009E7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УТВЕРЖДЕНО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532D" w:rsidRPr="009E753F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="006C532D" w:rsidRPr="009E753F">
        <w:rPr>
          <w:rFonts w:ascii="Times New Roman" w:hAnsi="Times New Roman" w:cs="Times New Roman"/>
          <w:sz w:val="28"/>
          <w:szCs w:val="28"/>
        </w:rPr>
        <w:t>сельсовета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75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от </w:t>
      </w:r>
      <w:r w:rsidR="00437768">
        <w:rPr>
          <w:rFonts w:ascii="Times New Roman" w:hAnsi="Times New Roman" w:cs="Times New Roman"/>
          <w:sz w:val="28"/>
          <w:szCs w:val="28"/>
        </w:rPr>
        <w:t>17.05.</w:t>
      </w:r>
      <w:r w:rsidRPr="009E753F">
        <w:rPr>
          <w:rFonts w:ascii="Times New Roman" w:hAnsi="Times New Roman" w:cs="Times New Roman"/>
          <w:sz w:val="28"/>
          <w:szCs w:val="28"/>
        </w:rPr>
        <w:t xml:space="preserve">2017 № </w:t>
      </w:r>
      <w:r w:rsidR="00125B75">
        <w:rPr>
          <w:rFonts w:ascii="Times New Roman" w:hAnsi="Times New Roman" w:cs="Times New Roman"/>
          <w:sz w:val="28"/>
          <w:szCs w:val="28"/>
        </w:rPr>
        <w:t>26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 xml:space="preserve">об обеспечении первичных мер пожарной безопасности на территории </w:t>
      </w:r>
      <w:r w:rsidR="00437768">
        <w:rPr>
          <w:rFonts w:ascii="Times New Roman" w:hAnsi="Times New Roman" w:cs="Times New Roman"/>
          <w:bCs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E753F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ind w:left="-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C532D" w:rsidRPr="009E753F" w:rsidRDefault="006C532D" w:rsidP="006C53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сельского поселения по вопросам обеспечения первичных мер пожарной безопасности.  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</w:t>
      </w:r>
      <w:r w:rsidRPr="009E753F">
        <w:rPr>
          <w:rFonts w:ascii="Times New Roman" w:hAnsi="Times New Roman" w:cs="Times New Roman"/>
          <w:sz w:val="28"/>
          <w:szCs w:val="28"/>
        </w:rPr>
        <w:softHyphen/>
        <w:t>приятий по организации пожаротушения.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1.4. Соблюдение настоящего Положения обязательно для всех учреждений, организаций и предприятий, независимо от форм собственности и ведомственной принадлежности, осуществляющих свою деятельность на территории сельского поселения.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1.6. Нормативные правовые акты сельского поселения, по вопросам обеспечения первичных мер пожарной безопасности основываются на Конституции Российской Федерации, федеральном законодательстве, законодательстве Новосибирской области о пожарной безопасности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6C532D" w:rsidRPr="009E753F" w:rsidRDefault="006C532D" w:rsidP="006C5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1.7. Нормативные правовые акты 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Новосибирской области.</w:t>
      </w:r>
    </w:p>
    <w:p w:rsidR="006C532D" w:rsidRPr="009E753F" w:rsidRDefault="006C532D" w:rsidP="006C5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1.8. Первичные меры пожарной безопасности устанавливаются требованиями федерального законодательства в области пожарной безопасности.</w:t>
      </w:r>
    </w:p>
    <w:p w:rsidR="002F707E" w:rsidRPr="009E753F" w:rsidRDefault="002F707E" w:rsidP="006C5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1.9. Для приема сообщений о пожарах и чрезвычайных ситуациях используются единый номер вызова экстренных оперативных служб </w:t>
      </w:r>
      <w:r w:rsidR="00171B12" w:rsidRPr="009E753F">
        <w:rPr>
          <w:rFonts w:ascii="Times New Roman" w:hAnsi="Times New Roman" w:cs="Times New Roman"/>
          <w:sz w:val="28"/>
          <w:szCs w:val="28"/>
        </w:rPr>
        <w:t>тел.</w:t>
      </w:r>
      <w:r w:rsidRPr="009E753F">
        <w:rPr>
          <w:rFonts w:ascii="Times New Roman" w:hAnsi="Times New Roman" w:cs="Times New Roman"/>
          <w:sz w:val="28"/>
          <w:szCs w:val="28"/>
        </w:rPr>
        <w:t>112</w:t>
      </w:r>
      <w:r w:rsidR="00171B12" w:rsidRPr="009E753F">
        <w:rPr>
          <w:rFonts w:ascii="Times New Roman" w:hAnsi="Times New Roman" w:cs="Times New Roman"/>
          <w:sz w:val="28"/>
          <w:szCs w:val="28"/>
        </w:rPr>
        <w:t xml:space="preserve"> </w:t>
      </w:r>
      <w:r w:rsidRPr="009E753F">
        <w:rPr>
          <w:rFonts w:ascii="Times New Roman" w:hAnsi="Times New Roman" w:cs="Times New Roman"/>
          <w:sz w:val="28"/>
          <w:szCs w:val="28"/>
        </w:rPr>
        <w:t xml:space="preserve"> или </w:t>
      </w:r>
      <w:r w:rsidR="00171B12" w:rsidRPr="009E753F">
        <w:rPr>
          <w:rFonts w:ascii="Times New Roman" w:hAnsi="Times New Roman" w:cs="Times New Roman"/>
          <w:sz w:val="28"/>
          <w:szCs w:val="28"/>
        </w:rPr>
        <w:lastRenderedPageBreak/>
        <w:t>тел.</w:t>
      </w:r>
      <w:r w:rsidR="00183ACA">
        <w:rPr>
          <w:rFonts w:ascii="Times New Roman" w:hAnsi="Times New Roman" w:cs="Times New Roman"/>
          <w:sz w:val="28"/>
          <w:szCs w:val="28"/>
        </w:rPr>
        <w:t xml:space="preserve"> 2-</w:t>
      </w:r>
      <w:r w:rsidRPr="009E753F">
        <w:rPr>
          <w:rFonts w:ascii="Times New Roman" w:hAnsi="Times New Roman" w:cs="Times New Roman"/>
          <w:sz w:val="28"/>
          <w:szCs w:val="28"/>
        </w:rPr>
        <w:t>01 (ПСЧ-72), а также телефонный номер приема сообщений о пожарах и чрезвычайных ситуация</w:t>
      </w:r>
      <w:r w:rsidR="00437768">
        <w:rPr>
          <w:rFonts w:ascii="Times New Roman" w:hAnsi="Times New Roman" w:cs="Times New Roman"/>
          <w:sz w:val="28"/>
          <w:szCs w:val="28"/>
        </w:rPr>
        <w:t xml:space="preserve">х на территории Побединского </w:t>
      </w:r>
      <w:r w:rsidRPr="009E753F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171B12" w:rsidRPr="009E753F">
        <w:rPr>
          <w:rFonts w:ascii="Times New Roman" w:hAnsi="Times New Roman" w:cs="Times New Roman"/>
          <w:sz w:val="28"/>
          <w:szCs w:val="28"/>
        </w:rPr>
        <w:t>тел.</w:t>
      </w:r>
      <w:r w:rsidR="00C346FF">
        <w:rPr>
          <w:rFonts w:ascii="Times New Roman" w:hAnsi="Times New Roman" w:cs="Times New Roman"/>
          <w:sz w:val="28"/>
          <w:szCs w:val="28"/>
        </w:rPr>
        <w:t>29-755</w:t>
      </w:r>
      <w:r w:rsidRPr="009E753F">
        <w:rPr>
          <w:rFonts w:ascii="Times New Roman" w:hAnsi="Times New Roman" w:cs="Times New Roman"/>
          <w:sz w:val="28"/>
          <w:szCs w:val="28"/>
        </w:rPr>
        <w:t xml:space="preserve"> (ПЧ-127).</w:t>
      </w:r>
    </w:p>
    <w:p w:rsidR="006C532D" w:rsidRPr="009E753F" w:rsidRDefault="006C532D" w:rsidP="006C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2. Полномочия администрации поселения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по обеспечению первичных мер пожарной безопасности</w:t>
      </w: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2.1. Обеспечение первичных мер пожарной безопасности на территории сельского поселения осуществляет Администрация </w:t>
      </w:r>
      <w:r w:rsidR="00437768">
        <w:rPr>
          <w:rFonts w:ascii="Times New Roman" w:hAnsi="Times New Roman" w:cs="Times New Roman"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2.2. Реализация полномочий Администрации поселения по обеспечению первичных мер пожарной безопасности осуществляется путем: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37672" w:rsidRPr="009E753F" w:rsidRDefault="00D37672" w:rsidP="00D3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6C532D" w:rsidRPr="009E753F" w:rsidRDefault="006C532D" w:rsidP="006C532D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3. Противопожарная пропаганда </w:t>
      </w: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3.1.  Противопожарная пропаганда 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3.2. Противопожарную пропаганду на территории сельского поселения проводят: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- органы местного самоуправления в подведомственных организациях, на сходах и собраниях граждан;</w:t>
      </w: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lastRenderedPageBreak/>
        <w:tab/>
        <w:t>- органы, уполномоченные решать задачи гражданской обороны, задачи по предупреждению и лик</w:t>
      </w:r>
      <w:r w:rsidR="00D37672" w:rsidRPr="009E753F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ситуаций, </w:t>
      </w:r>
      <w:r w:rsidRPr="009E753F">
        <w:rPr>
          <w:rFonts w:ascii="Times New Roman" w:hAnsi="Times New Roman" w:cs="Times New Roman"/>
          <w:sz w:val="28"/>
          <w:szCs w:val="28"/>
        </w:rPr>
        <w:t>обеспечения по</w:t>
      </w:r>
      <w:r w:rsidR="00D37672" w:rsidRPr="009E753F">
        <w:rPr>
          <w:rFonts w:ascii="Times New Roman" w:hAnsi="Times New Roman" w:cs="Times New Roman"/>
          <w:sz w:val="28"/>
          <w:szCs w:val="28"/>
        </w:rPr>
        <w:t xml:space="preserve">жарной безопасности и </w:t>
      </w:r>
      <w:r w:rsidRPr="009E753F">
        <w:rPr>
          <w:rFonts w:ascii="Times New Roman" w:hAnsi="Times New Roman" w:cs="Times New Roman"/>
          <w:sz w:val="28"/>
          <w:szCs w:val="28"/>
        </w:rPr>
        <w:t>пожарная охрана;</w:t>
      </w:r>
    </w:p>
    <w:p w:rsidR="00D37672" w:rsidRPr="009E753F" w:rsidRDefault="006C532D" w:rsidP="00D3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- с населением и работниками организаций</w:t>
      </w:r>
      <w:r w:rsidR="00D37672" w:rsidRPr="009E753F">
        <w:rPr>
          <w:rFonts w:ascii="Times New Roman" w:hAnsi="Times New Roman" w:cs="Times New Roman"/>
          <w:sz w:val="28"/>
          <w:szCs w:val="28"/>
        </w:rPr>
        <w:t xml:space="preserve">, </w:t>
      </w:r>
      <w:r w:rsidRPr="009E753F">
        <w:rPr>
          <w:rFonts w:ascii="Times New Roman" w:hAnsi="Times New Roman" w:cs="Times New Roman"/>
          <w:sz w:val="28"/>
          <w:szCs w:val="28"/>
        </w:rPr>
        <w:t>независимо от формы собственности, расположенных на территории поселения.</w:t>
      </w:r>
    </w:p>
    <w:p w:rsidR="006C532D" w:rsidRPr="009E753F" w:rsidRDefault="006C532D" w:rsidP="00D3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Пропаганда знаний в</w:t>
      </w:r>
      <w:r w:rsidR="00D37672" w:rsidRPr="009E753F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 </w:t>
      </w:r>
      <w:r w:rsidRPr="009E753F">
        <w:rPr>
          <w:rFonts w:ascii="Times New Roman" w:hAnsi="Times New Roman" w:cs="Times New Roman"/>
          <w:sz w:val="28"/>
          <w:szCs w:val="28"/>
        </w:rPr>
        <w:t>проводится с населением и работниками организаций не</w:t>
      </w:r>
      <w:r w:rsidR="00D37672" w:rsidRPr="009E753F">
        <w:rPr>
          <w:rFonts w:ascii="Times New Roman" w:hAnsi="Times New Roman" w:cs="Times New Roman"/>
          <w:sz w:val="28"/>
          <w:szCs w:val="28"/>
        </w:rPr>
        <w:t>зависимо от формы собственности</w:t>
      </w:r>
      <w:r w:rsidRPr="009E753F">
        <w:rPr>
          <w:rFonts w:ascii="Times New Roman" w:hAnsi="Times New Roman" w:cs="Times New Roman"/>
          <w:sz w:val="28"/>
          <w:szCs w:val="28"/>
        </w:rPr>
        <w:t>,</w:t>
      </w:r>
      <w:r w:rsidR="00D37672" w:rsidRPr="009E753F">
        <w:rPr>
          <w:rFonts w:ascii="Times New Roman" w:hAnsi="Times New Roman" w:cs="Times New Roman"/>
          <w:sz w:val="28"/>
          <w:szCs w:val="28"/>
        </w:rPr>
        <w:t xml:space="preserve"> </w:t>
      </w:r>
      <w:r w:rsidRPr="009E753F">
        <w:rPr>
          <w:rFonts w:ascii="Times New Roman" w:hAnsi="Times New Roman" w:cs="Times New Roman"/>
          <w:sz w:val="28"/>
          <w:szCs w:val="28"/>
        </w:rPr>
        <w:t>распол</w:t>
      </w:r>
      <w:r w:rsidR="00D37672" w:rsidRPr="009E753F">
        <w:rPr>
          <w:rFonts w:ascii="Times New Roman" w:hAnsi="Times New Roman" w:cs="Times New Roman"/>
          <w:sz w:val="28"/>
          <w:szCs w:val="28"/>
        </w:rPr>
        <w:t>оженных на территории поселения</w:t>
      </w:r>
      <w:r w:rsidRPr="009E753F">
        <w:rPr>
          <w:rFonts w:ascii="Times New Roman" w:hAnsi="Times New Roman" w:cs="Times New Roman"/>
          <w:sz w:val="28"/>
          <w:szCs w:val="28"/>
        </w:rPr>
        <w:t>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3.3. Для пропаганды знаний в области пожарной безопасности используются местные средства массовой информации</w:t>
      </w:r>
      <w:r w:rsidR="0031738D">
        <w:rPr>
          <w:rFonts w:ascii="Times New Roman" w:hAnsi="Times New Roman" w:cs="Times New Roman"/>
          <w:sz w:val="28"/>
          <w:szCs w:val="28"/>
        </w:rPr>
        <w:t>, специальные стенды, уголки пожарной безопасности и другие методы</w:t>
      </w:r>
      <w:r w:rsidRPr="009E753F">
        <w:rPr>
          <w:rFonts w:ascii="Times New Roman" w:hAnsi="Times New Roman" w:cs="Times New Roman"/>
          <w:sz w:val="28"/>
          <w:szCs w:val="28"/>
        </w:rPr>
        <w:t>. Средства массовой информации обязаны незамедлительно и на безвозмездной основе публиковать экстренную информацию, направленную на обеспечение безопасности населения по вопросам пожарной безопасности.</w:t>
      </w:r>
    </w:p>
    <w:p w:rsidR="00DD4693" w:rsidRPr="009E753F" w:rsidRDefault="00DD4693" w:rsidP="00DD46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3.4.  Информационное обеспечение в области пожарной безопасности органы местного самоуправления осуществляют информированием населения о принятых ими решениях по обеспечению пожарной безопасности и обязаны содействовать распространению пожарно-технических знаний.</w:t>
      </w:r>
    </w:p>
    <w:p w:rsidR="00DD4693" w:rsidRPr="009E753F" w:rsidRDefault="00DD4693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38D" w:rsidRPr="009E753F" w:rsidRDefault="0031738D" w:rsidP="003173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 xml:space="preserve">4. Расходные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9E753F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E753F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753F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</w:t>
      </w:r>
      <w:r w:rsidRPr="009E753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D3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4.1. Финансовое обеспечение первичных мер пожарной безопасности в границах поселения является расходным обязательством </w:t>
      </w:r>
      <w:r w:rsidR="00437768">
        <w:rPr>
          <w:rFonts w:ascii="Times New Roman" w:hAnsi="Times New Roman" w:cs="Times New Roman"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C532D" w:rsidRPr="009E753F" w:rsidRDefault="006C532D" w:rsidP="00D3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4.2. За счет средств бюджета поселения осуществляются расходы, связанные с обеспечением первичных мер пожарной безопасности</w:t>
      </w:r>
      <w:r w:rsidR="00DD4693" w:rsidRPr="009E753F">
        <w:rPr>
          <w:rFonts w:ascii="Times New Roman" w:hAnsi="Times New Roman" w:cs="Times New Roman"/>
          <w:sz w:val="28"/>
          <w:szCs w:val="28"/>
        </w:rPr>
        <w:t>, пределах средств, предусмотренных в бюджете поселения на эти цели.</w:t>
      </w:r>
    </w:p>
    <w:p w:rsidR="006C532D" w:rsidRPr="009E753F" w:rsidRDefault="006C532D" w:rsidP="00D37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4.</w:t>
      </w:r>
      <w:r w:rsidR="00DD4693" w:rsidRPr="009E753F">
        <w:rPr>
          <w:rFonts w:ascii="Times New Roman" w:hAnsi="Times New Roman" w:cs="Times New Roman"/>
          <w:sz w:val="28"/>
          <w:szCs w:val="28"/>
        </w:rPr>
        <w:t>3</w:t>
      </w:r>
      <w:r w:rsidRPr="009E753F">
        <w:rPr>
          <w:rFonts w:ascii="Times New Roman" w:hAnsi="Times New Roman" w:cs="Times New Roman"/>
          <w:sz w:val="28"/>
          <w:szCs w:val="28"/>
        </w:rPr>
        <w:t>. Планирование расходов сельского поселения на обеспечение первичных мер пожарной безопасности осуществляется исходя из необходимости проведения мероприятий по обеспечению пожарной безопасности.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5.</w:t>
      </w:r>
      <w:r w:rsidR="00D37672" w:rsidRPr="009E7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53F">
        <w:rPr>
          <w:rFonts w:ascii="Times New Roman" w:hAnsi="Times New Roman" w:cs="Times New Roman"/>
          <w:bCs/>
          <w:sz w:val="28"/>
          <w:szCs w:val="28"/>
        </w:rPr>
        <w:t>Особый противопожарный режим на территории поселения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04E7" w:rsidRPr="009E753F" w:rsidRDefault="006C532D" w:rsidP="00210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5.1. </w:t>
      </w:r>
      <w:r w:rsidR="002104E7" w:rsidRPr="009E753F">
        <w:rPr>
          <w:rFonts w:ascii="Times New Roman" w:eastAsiaTheme="minorHAnsi" w:hAnsi="Times New Roman" w:cs="Times New Roman"/>
          <w:sz w:val="28"/>
          <w:szCs w:val="28"/>
        </w:rPr>
        <w:t xml:space="preserve">На период устойчивой сухой, жаркой и ветреной погоды, а также при введении особого противопожарного режима на территориях поселений, </w:t>
      </w:r>
      <w:r w:rsidR="002104E7" w:rsidRPr="009E753F">
        <w:rPr>
          <w:rFonts w:ascii="Times New Roman" w:hAnsi="Times New Roman" w:cs="Times New Roman"/>
          <w:sz w:val="28"/>
          <w:szCs w:val="28"/>
        </w:rPr>
        <w:t xml:space="preserve">Глава поселения вправе устанавливать особый противопожарный режим, определять порядок его введения и </w:t>
      </w:r>
      <w:proofErr w:type="gramStart"/>
      <w:r w:rsidR="002104E7" w:rsidRPr="009E75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4E7" w:rsidRPr="009E753F">
        <w:rPr>
          <w:rFonts w:ascii="Times New Roman" w:hAnsi="Times New Roman" w:cs="Times New Roman"/>
          <w:sz w:val="28"/>
          <w:szCs w:val="28"/>
        </w:rPr>
        <w:t xml:space="preserve"> его исполнением. Особый противопожарный режим может быть установлен по предложению органов государственного пожарного надзора. В этот период </w:t>
      </w:r>
      <w:r w:rsidR="002104E7" w:rsidRPr="009E753F">
        <w:rPr>
          <w:rFonts w:ascii="Times New Roman" w:eastAsiaTheme="minorHAnsi" w:hAnsi="Times New Roman" w:cs="Times New Roman"/>
          <w:sz w:val="28"/>
          <w:szCs w:val="28"/>
        </w:rPr>
        <w:t>на предприятиях осуществляются следующие мероприятия:</w:t>
      </w:r>
    </w:p>
    <w:p w:rsidR="002104E7" w:rsidRPr="009E753F" w:rsidRDefault="002104E7" w:rsidP="00210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753F">
        <w:rPr>
          <w:rFonts w:ascii="Times New Roman" w:eastAsiaTheme="minorHAnsi" w:hAnsi="Times New Roman" w:cs="Times New Roman"/>
          <w:sz w:val="28"/>
          <w:szCs w:val="28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2104E7" w:rsidRPr="009E753F" w:rsidRDefault="002104E7" w:rsidP="00210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753F">
        <w:rPr>
          <w:rFonts w:ascii="Times New Roman" w:eastAsiaTheme="minorHAnsi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2104E7" w:rsidRPr="009E753F" w:rsidRDefault="002104E7" w:rsidP="00210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753F">
        <w:rPr>
          <w:rFonts w:ascii="Times New Roman" w:eastAsiaTheme="minorHAnsi" w:hAnsi="Times New Roman" w:cs="Times New Roman"/>
          <w:sz w:val="28"/>
          <w:szCs w:val="28"/>
        </w:rPr>
        <w:lastRenderedPageBreak/>
        <w:t>в) подготовка для возможного использования в тушении пожаров имеющейся водовозной и землеройной техники;</w:t>
      </w:r>
    </w:p>
    <w:p w:rsidR="002104E7" w:rsidRPr="009E753F" w:rsidRDefault="002104E7" w:rsidP="00210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753F">
        <w:rPr>
          <w:rFonts w:ascii="Times New Roman" w:eastAsiaTheme="minorHAnsi" w:hAnsi="Times New Roman" w:cs="Times New Roman"/>
          <w:sz w:val="28"/>
          <w:szCs w:val="28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5.2. 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r w:rsidR="002104E7" w:rsidRPr="009E753F">
        <w:rPr>
          <w:rFonts w:ascii="Times New Roman" w:hAnsi="Times New Roman" w:cs="Times New Roman"/>
          <w:sz w:val="28"/>
          <w:szCs w:val="28"/>
        </w:rPr>
        <w:t>природными</w:t>
      </w:r>
      <w:r w:rsidRPr="009E753F">
        <w:rPr>
          <w:rFonts w:ascii="Times New Roman" w:hAnsi="Times New Roman" w:cs="Times New Roman"/>
          <w:sz w:val="28"/>
          <w:szCs w:val="28"/>
        </w:rPr>
        <w:t>.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5.3. При особом противопожарном режиме Глава поселения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поселения по предупреждению и ликвидации чрезвычайных ситуаций и последствий стихийных бедствий.</w:t>
      </w:r>
    </w:p>
    <w:p w:rsidR="002104E7" w:rsidRPr="009E753F" w:rsidRDefault="002104E7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6.</w:t>
      </w:r>
      <w:r w:rsidR="00D37672" w:rsidRPr="009E7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53F"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6.1.  В настоящее Положение по мере необходимости, в установленном порядке, могут быть внесены изменения и дополнения. </w:t>
      </w:r>
    </w:p>
    <w:p w:rsidR="006C532D" w:rsidRPr="009E753F" w:rsidRDefault="006C532D" w:rsidP="006C5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6.2.  Виновные в несоблюдении первичных мер пожарной безопасности несут ответственность в соответствии с действующим законодательством.</w:t>
      </w:r>
    </w:p>
    <w:p w:rsidR="006C532D" w:rsidRPr="009E753F" w:rsidRDefault="006C532D" w:rsidP="006C53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7768" w:rsidRDefault="00437768" w:rsidP="006C53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9E753F">
        <w:rPr>
          <w:rFonts w:ascii="Times New Roman" w:hAnsi="Times New Roman" w:cs="Times New Roman"/>
          <w:sz w:val="28"/>
          <w:szCs w:val="28"/>
        </w:rPr>
        <w:t xml:space="preserve">Приложение к Положению 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об обеспечение первичных мер </w:t>
      </w:r>
    </w:p>
    <w:p w:rsidR="006C532D" w:rsidRPr="009E753F" w:rsidRDefault="006C532D" w:rsidP="006C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пожарной безопасности  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3F">
        <w:rPr>
          <w:rFonts w:ascii="Times New Roman" w:hAnsi="Times New Roman" w:cs="Times New Roman"/>
          <w:bCs/>
          <w:sz w:val="28"/>
          <w:szCs w:val="28"/>
        </w:rPr>
        <w:t xml:space="preserve"> первичных  мер пожарной безопасности на территории </w:t>
      </w:r>
      <w:r w:rsidR="00437768">
        <w:rPr>
          <w:rFonts w:ascii="Times New Roman" w:hAnsi="Times New Roman" w:cs="Times New Roman"/>
          <w:bCs/>
          <w:sz w:val="28"/>
          <w:szCs w:val="28"/>
        </w:rPr>
        <w:t>Побединского</w:t>
      </w:r>
      <w:r w:rsidRPr="009E753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753F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6C532D" w:rsidRPr="009E753F" w:rsidRDefault="006C532D" w:rsidP="006C5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7672" w:rsidRPr="009E753F" w:rsidRDefault="00D37672" w:rsidP="00D37672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E753F">
        <w:rPr>
          <w:bCs/>
          <w:sz w:val="28"/>
          <w:szCs w:val="28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37672" w:rsidRPr="009E753F" w:rsidRDefault="00D37672" w:rsidP="00D376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организации обеспечивает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D37672" w:rsidRPr="009E753F" w:rsidRDefault="00D37672" w:rsidP="00D3767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D37672" w:rsidRPr="009E753F" w:rsidRDefault="00D37672" w:rsidP="00D376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ремонтных работ дорог или проездов, связанных с их закрытием,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D37672" w:rsidRPr="009E753F" w:rsidRDefault="00D37672" w:rsidP="00D376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организации обеспечивает 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D37672" w:rsidRPr="009E753F" w:rsidRDefault="00D37672" w:rsidP="00D3767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сжигать отходы и тару в местах, находящихся на расстоянии менее 50 метров от объектов.</w:t>
      </w:r>
    </w:p>
    <w:p w:rsidR="00D37672" w:rsidRPr="009E753F" w:rsidRDefault="00D37672" w:rsidP="00D3767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на территории поселений, а также на расстоянии менее 100 метров от лесных массивов запускать неуправляемые изделия из горючих материалов, принцип подъема которых на </w:t>
      </w:r>
      <w:proofErr w:type="gramStart"/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высоту основан на</w:t>
      </w:r>
      <w:proofErr w:type="gramEnd"/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нагревании воздуха внутри конструкции с помощью открытого огня.</w:t>
      </w:r>
    </w:p>
    <w:p w:rsidR="00D37672" w:rsidRPr="009E753F" w:rsidRDefault="00D37672" w:rsidP="00D376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пожарах.</w:t>
      </w:r>
    </w:p>
    <w:p w:rsidR="00D37672" w:rsidRPr="009E753F" w:rsidRDefault="00D37672" w:rsidP="00D376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BE62A9" w:rsidRPr="009E753F" w:rsidRDefault="00D37672" w:rsidP="00443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Органами местного самоуправления поселений для целей пожаротушения создаются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6C532D" w:rsidRPr="009E753F" w:rsidRDefault="00D37672" w:rsidP="00443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населенного пункта, подверженного угрозе лесных пожаров, разрабатывается и утверждается ежегодно к началу пожароопасного сезона. </w:t>
      </w:r>
    </w:p>
    <w:p w:rsidR="006C532D" w:rsidRPr="009E753F" w:rsidRDefault="006C532D" w:rsidP="00D3767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B22B6" w:rsidRPr="009E753F" w:rsidRDefault="008B22B6" w:rsidP="00D37672">
      <w:pPr>
        <w:ind w:firstLine="709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31738D" w:rsidRDefault="0031738D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768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F89" w:rsidRPr="009E753F" w:rsidRDefault="00BA6F89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BA6F89" w:rsidRPr="009E753F" w:rsidRDefault="00BA6F89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УТВЕРЖДЕНО</w:t>
      </w:r>
    </w:p>
    <w:p w:rsidR="00BA6F89" w:rsidRPr="009E753F" w:rsidRDefault="00BA6F89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A6F89" w:rsidRPr="009E753F" w:rsidRDefault="00437768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="00BA6F89" w:rsidRPr="009E753F">
        <w:rPr>
          <w:rFonts w:ascii="Times New Roman" w:hAnsi="Times New Roman" w:cs="Times New Roman"/>
          <w:sz w:val="28"/>
          <w:szCs w:val="28"/>
        </w:rPr>
        <w:t>сельсовета</w:t>
      </w:r>
    </w:p>
    <w:p w:rsidR="00BA6F89" w:rsidRPr="009E753F" w:rsidRDefault="00BA6F89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75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9E753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6F89" w:rsidRPr="009E753F" w:rsidRDefault="00BA6F89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6F89" w:rsidRPr="009E753F" w:rsidRDefault="00BA6F89" w:rsidP="00BA6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от </w:t>
      </w:r>
      <w:r w:rsidR="00437768">
        <w:rPr>
          <w:rFonts w:ascii="Times New Roman" w:hAnsi="Times New Roman" w:cs="Times New Roman"/>
          <w:sz w:val="28"/>
          <w:szCs w:val="28"/>
        </w:rPr>
        <w:t>17.05</w:t>
      </w:r>
      <w:r w:rsidR="00183ACA">
        <w:rPr>
          <w:rFonts w:ascii="Times New Roman" w:hAnsi="Times New Roman" w:cs="Times New Roman"/>
          <w:sz w:val="28"/>
          <w:szCs w:val="28"/>
        </w:rPr>
        <w:t>.2017 № 26</w:t>
      </w:r>
    </w:p>
    <w:p w:rsidR="00BA6F89" w:rsidRPr="009E753F" w:rsidRDefault="00BA6F89" w:rsidP="00BA6F89">
      <w:pPr>
        <w:jc w:val="center"/>
        <w:rPr>
          <w:sz w:val="28"/>
          <w:szCs w:val="28"/>
        </w:rPr>
      </w:pPr>
    </w:p>
    <w:p w:rsidR="00BA6F89" w:rsidRPr="009E753F" w:rsidRDefault="00BA6F89" w:rsidP="00BA6F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75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753F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BA6F89" w:rsidRPr="009E753F" w:rsidRDefault="00BA6F89" w:rsidP="00317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первичных средств пожаротушения для</w:t>
      </w:r>
      <w:r w:rsidR="0031738D">
        <w:rPr>
          <w:rFonts w:ascii="Times New Roman" w:hAnsi="Times New Roman" w:cs="Times New Roman"/>
          <w:sz w:val="28"/>
          <w:szCs w:val="28"/>
        </w:rPr>
        <w:t xml:space="preserve"> </w:t>
      </w:r>
      <w:r w:rsidRPr="009E753F">
        <w:rPr>
          <w:rFonts w:ascii="Times New Roman" w:hAnsi="Times New Roman" w:cs="Times New Roman"/>
          <w:sz w:val="28"/>
          <w:szCs w:val="28"/>
        </w:rPr>
        <w:t>индивидуальных жилых домов</w:t>
      </w:r>
    </w:p>
    <w:p w:rsidR="00BA6F89" w:rsidRPr="009E753F" w:rsidRDefault="00BA6F89" w:rsidP="00D376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6F89" w:rsidRPr="009E753F" w:rsidRDefault="00437768" w:rsidP="00BA6F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 Побединского</w:t>
      </w:r>
      <w:r w:rsidR="00BA6F89" w:rsidRPr="009E753F">
        <w:rPr>
          <w:rFonts w:ascii="Times New Roman" w:hAnsi="Times New Roman" w:cs="Times New Roman"/>
          <w:sz w:val="28"/>
          <w:szCs w:val="28"/>
        </w:rPr>
        <w:t xml:space="preserve"> сельсовета, с количеством усадеб (участков, коттеджей) не более 300 для целей пожаротушения должны иметь переносную пожарную мотопомпу. Пожарные мотопомпы должны быть укомплектованы пожарно-техническим вооружением, заправлены топливом и находиться в исправном состоянии. За каждой пожарной мотопомпой должен быть закреплен моторист, прошедший специальную подготовку.</w:t>
      </w:r>
    </w:p>
    <w:p w:rsidR="00BA6F89" w:rsidRPr="009E753F" w:rsidRDefault="00BA6F89" w:rsidP="00BA6F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 xml:space="preserve">У каждого жилого строения должна быть установлена емкость (бочка) с водой. Бочки для хранения воды должны иметь объем не менее 0,2 </w:t>
      </w:r>
      <w:proofErr w:type="spellStart"/>
      <w:r w:rsidRPr="009E753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E753F">
        <w:rPr>
          <w:rFonts w:ascii="Times New Roman" w:hAnsi="Times New Roman" w:cs="Times New Roman"/>
          <w:sz w:val="28"/>
          <w:szCs w:val="28"/>
        </w:rPr>
        <w:t xml:space="preserve">. и комплектоваться ведрами. </w:t>
      </w:r>
    </w:p>
    <w:p w:rsidR="00BA6F89" w:rsidRPr="009E753F" w:rsidRDefault="00BA6F89" w:rsidP="00BA6F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У каждого жилого строения должен быть установлен ящик с песком, который должен иметь объем 0,5 - 3 куб.</w:t>
      </w:r>
      <w:r w:rsidR="00C346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E753F">
        <w:rPr>
          <w:rFonts w:ascii="Times New Roman" w:hAnsi="Times New Roman" w:cs="Times New Roman"/>
          <w:sz w:val="28"/>
          <w:szCs w:val="28"/>
        </w:rPr>
        <w:t>м. и комплектоваться совковой лопатой.</w:t>
      </w:r>
    </w:p>
    <w:p w:rsidR="00BA6F89" w:rsidRPr="009E753F" w:rsidRDefault="00BA6F89" w:rsidP="00BA6F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Каждое жилое строение укомплектовывается огнетушителем, который должен иметь паспорт и своевременно перезаряжаться.</w:t>
      </w:r>
    </w:p>
    <w:p w:rsidR="00BA6F89" w:rsidRPr="009E753F" w:rsidRDefault="00BA6F89" w:rsidP="00BA6F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53F">
        <w:rPr>
          <w:rFonts w:ascii="Times New Roman" w:hAnsi="Times New Roman" w:cs="Times New Roman"/>
          <w:sz w:val="28"/>
          <w:szCs w:val="28"/>
        </w:rPr>
        <w:t xml:space="preserve">Из расчета на каждые 10 домов необходимо иметь пожарный щит, на котором должно находиться: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</w:t>
      </w:r>
      <w:proofErr w:type="spellStart"/>
      <w:r w:rsidRPr="009E753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E75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F89" w:rsidRPr="009E753F" w:rsidRDefault="00BA6F89" w:rsidP="00BA6F8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53F">
        <w:rPr>
          <w:rFonts w:ascii="Times New Roman" w:hAnsi="Times New Roman" w:cs="Times New Roman"/>
          <w:sz w:val="28"/>
          <w:szCs w:val="28"/>
        </w:rPr>
        <w:t>В населенных пунктах района на стенах индивидуальных жилых домов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</w:t>
      </w:r>
    </w:p>
    <w:p w:rsidR="00BA6F89" w:rsidRPr="009E753F" w:rsidRDefault="00BA6F89" w:rsidP="00D37672">
      <w:pPr>
        <w:ind w:firstLine="709"/>
        <w:rPr>
          <w:sz w:val="28"/>
          <w:szCs w:val="28"/>
        </w:rPr>
      </w:pPr>
    </w:p>
    <w:sectPr w:rsidR="00BA6F89" w:rsidRPr="009E753F" w:rsidSect="008E2655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147"/>
    <w:multiLevelType w:val="hybridMultilevel"/>
    <w:tmpl w:val="B810D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956BD5"/>
    <w:multiLevelType w:val="hybridMultilevel"/>
    <w:tmpl w:val="5C8E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1E43"/>
    <w:multiLevelType w:val="hybridMultilevel"/>
    <w:tmpl w:val="B3680AD6"/>
    <w:lvl w:ilvl="0" w:tplc="5546E79E">
      <w:start w:val="1"/>
      <w:numFmt w:val="bullet"/>
      <w:lvlText w:val=""/>
      <w:lvlJc w:val="left"/>
      <w:pPr>
        <w:tabs>
          <w:tab w:val="num" w:pos="1146"/>
        </w:tabs>
        <w:ind w:firstLine="78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C235F"/>
    <w:multiLevelType w:val="hybridMultilevel"/>
    <w:tmpl w:val="BFB88C58"/>
    <w:lvl w:ilvl="0" w:tplc="821A8A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39"/>
    <w:rsid w:val="00000354"/>
    <w:rsid w:val="00053CA3"/>
    <w:rsid w:val="00066AC2"/>
    <w:rsid w:val="000B17E8"/>
    <w:rsid w:val="000B4E2A"/>
    <w:rsid w:val="000B677F"/>
    <w:rsid w:val="000C3A73"/>
    <w:rsid w:val="000E53A6"/>
    <w:rsid w:val="000F4288"/>
    <w:rsid w:val="000F7B9A"/>
    <w:rsid w:val="001005AA"/>
    <w:rsid w:val="001024E5"/>
    <w:rsid w:val="00105D5B"/>
    <w:rsid w:val="001072E8"/>
    <w:rsid w:val="00117A25"/>
    <w:rsid w:val="00125B75"/>
    <w:rsid w:val="001279A6"/>
    <w:rsid w:val="00133825"/>
    <w:rsid w:val="00137860"/>
    <w:rsid w:val="00151069"/>
    <w:rsid w:val="00157BA3"/>
    <w:rsid w:val="00163951"/>
    <w:rsid w:val="00171B12"/>
    <w:rsid w:val="00183ACA"/>
    <w:rsid w:val="00193C25"/>
    <w:rsid w:val="001C5D24"/>
    <w:rsid w:val="001E0FF0"/>
    <w:rsid w:val="001E6CE5"/>
    <w:rsid w:val="001F595D"/>
    <w:rsid w:val="001F6226"/>
    <w:rsid w:val="00205C23"/>
    <w:rsid w:val="002104E7"/>
    <w:rsid w:val="0022630D"/>
    <w:rsid w:val="00236E54"/>
    <w:rsid w:val="00242F12"/>
    <w:rsid w:val="00267994"/>
    <w:rsid w:val="00275957"/>
    <w:rsid w:val="0027731E"/>
    <w:rsid w:val="00287FB9"/>
    <w:rsid w:val="002B4214"/>
    <w:rsid w:val="002B7CC0"/>
    <w:rsid w:val="002D11A0"/>
    <w:rsid w:val="002E77FE"/>
    <w:rsid w:val="002F02DB"/>
    <w:rsid w:val="002F1E99"/>
    <w:rsid w:val="002F58CF"/>
    <w:rsid w:val="002F707E"/>
    <w:rsid w:val="0031738D"/>
    <w:rsid w:val="00326F71"/>
    <w:rsid w:val="00350248"/>
    <w:rsid w:val="003502F2"/>
    <w:rsid w:val="00356C39"/>
    <w:rsid w:val="003756E4"/>
    <w:rsid w:val="00382E1B"/>
    <w:rsid w:val="00385500"/>
    <w:rsid w:val="003A3795"/>
    <w:rsid w:val="003C4909"/>
    <w:rsid w:val="003F4E99"/>
    <w:rsid w:val="004045CB"/>
    <w:rsid w:val="00413FF0"/>
    <w:rsid w:val="00425824"/>
    <w:rsid w:val="00437768"/>
    <w:rsid w:val="0044298C"/>
    <w:rsid w:val="00447BCF"/>
    <w:rsid w:val="0046541C"/>
    <w:rsid w:val="004754E9"/>
    <w:rsid w:val="004871F2"/>
    <w:rsid w:val="0049686B"/>
    <w:rsid w:val="004A55AB"/>
    <w:rsid w:val="004B10AC"/>
    <w:rsid w:val="004B5CE4"/>
    <w:rsid w:val="004D1973"/>
    <w:rsid w:val="004D3ED4"/>
    <w:rsid w:val="004E06A7"/>
    <w:rsid w:val="004E1FDB"/>
    <w:rsid w:val="004F282C"/>
    <w:rsid w:val="00503CEE"/>
    <w:rsid w:val="00521E22"/>
    <w:rsid w:val="005236CD"/>
    <w:rsid w:val="00527D17"/>
    <w:rsid w:val="00541BC6"/>
    <w:rsid w:val="00544CB4"/>
    <w:rsid w:val="00555F45"/>
    <w:rsid w:val="00572DCC"/>
    <w:rsid w:val="005746BA"/>
    <w:rsid w:val="005810E1"/>
    <w:rsid w:val="005D3BD1"/>
    <w:rsid w:val="005E530A"/>
    <w:rsid w:val="005E5C7E"/>
    <w:rsid w:val="005F2E3C"/>
    <w:rsid w:val="00606B03"/>
    <w:rsid w:val="00613362"/>
    <w:rsid w:val="00633194"/>
    <w:rsid w:val="00641C4F"/>
    <w:rsid w:val="006428DB"/>
    <w:rsid w:val="00677825"/>
    <w:rsid w:val="00681B2A"/>
    <w:rsid w:val="00692CF8"/>
    <w:rsid w:val="00692EB5"/>
    <w:rsid w:val="006C532D"/>
    <w:rsid w:val="006D640B"/>
    <w:rsid w:val="006F04A7"/>
    <w:rsid w:val="00706035"/>
    <w:rsid w:val="007109F6"/>
    <w:rsid w:val="0072579D"/>
    <w:rsid w:val="00732295"/>
    <w:rsid w:val="00747CD6"/>
    <w:rsid w:val="00750BC2"/>
    <w:rsid w:val="00751574"/>
    <w:rsid w:val="00754187"/>
    <w:rsid w:val="007661CA"/>
    <w:rsid w:val="007741AF"/>
    <w:rsid w:val="00777985"/>
    <w:rsid w:val="00787FC3"/>
    <w:rsid w:val="0079114B"/>
    <w:rsid w:val="007D247B"/>
    <w:rsid w:val="007D2D10"/>
    <w:rsid w:val="007D44A3"/>
    <w:rsid w:val="007D55BA"/>
    <w:rsid w:val="007D71F8"/>
    <w:rsid w:val="007E0C1A"/>
    <w:rsid w:val="007F1861"/>
    <w:rsid w:val="00801684"/>
    <w:rsid w:val="0082612B"/>
    <w:rsid w:val="00853B76"/>
    <w:rsid w:val="008644BC"/>
    <w:rsid w:val="008745D2"/>
    <w:rsid w:val="00891CE3"/>
    <w:rsid w:val="00895F7E"/>
    <w:rsid w:val="008A55E2"/>
    <w:rsid w:val="008B22B6"/>
    <w:rsid w:val="008C628A"/>
    <w:rsid w:val="008D20E7"/>
    <w:rsid w:val="008D4B8B"/>
    <w:rsid w:val="008F0EB3"/>
    <w:rsid w:val="008F1EB1"/>
    <w:rsid w:val="008F373E"/>
    <w:rsid w:val="008F5D84"/>
    <w:rsid w:val="008F6CF5"/>
    <w:rsid w:val="009038C9"/>
    <w:rsid w:val="009126FA"/>
    <w:rsid w:val="00920252"/>
    <w:rsid w:val="0092425E"/>
    <w:rsid w:val="0094546D"/>
    <w:rsid w:val="00954868"/>
    <w:rsid w:val="009636C1"/>
    <w:rsid w:val="00986049"/>
    <w:rsid w:val="009A446A"/>
    <w:rsid w:val="009A67FD"/>
    <w:rsid w:val="009B3210"/>
    <w:rsid w:val="009B4A22"/>
    <w:rsid w:val="009B6663"/>
    <w:rsid w:val="009E753F"/>
    <w:rsid w:val="009F40EA"/>
    <w:rsid w:val="00A06CD3"/>
    <w:rsid w:val="00A11769"/>
    <w:rsid w:val="00A256BE"/>
    <w:rsid w:val="00A308AE"/>
    <w:rsid w:val="00A50D36"/>
    <w:rsid w:val="00A52A35"/>
    <w:rsid w:val="00A81A2E"/>
    <w:rsid w:val="00A83044"/>
    <w:rsid w:val="00A86569"/>
    <w:rsid w:val="00A97818"/>
    <w:rsid w:val="00AA170B"/>
    <w:rsid w:val="00AA1A15"/>
    <w:rsid w:val="00AE03BE"/>
    <w:rsid w:val="00AE3DF6"/>
    <w:rsid w:val="00B25DDD"/>
    <w:rsid w:val="00B339FB"/>
    <w:rsid w:val="00B42B18"/>
    <w:rsid w:val="00B72E68"/>
    <w:rsid w:val="00BA3B44"/>
    <w:rsid w:val="00BA4F88"/>
    <w:rsid w:val="00BA69C3"/>
    <w:rsid w:val="00BA6F89"/>
    <w:rsid w:val="00BB55BE"/>
    <w:rsid w:val="00BB73E6"/>
    <w:rsid w:val="00BC5506"/>
    <w:rsid w:val="00BD38C1"/>
    <w:rsid w:val="00BE62A9"/>
    <w:rsid w:val="00C11A27"/>
    <w:rsid w:val="00C14F64"/>
    <w:rsid w:val="00C25B8E"/>
    <w:rsid w:val="00C30421"/>
    <w:rsid w:val="00C346FF"/>
    <w:rsid w:val="00C47606"/>
    <w:rsid w:val="00C47850"/>
    <w:rsid w:val="00C54374"/>
    <w:rsid w:val="00C57A26"/>
    <w:rsid w:val="00C6381B"/>
    <w:rsid w:val="00C65C7A"/>
    <w:rsid w:val="00C951A3"/>
    <w:rsid w:val="00CA0B6A"/>
    <w:rsid w:val="00CA1A5A"/>
    <w:rsid w:val="00CA64A7"/>
    <w:rsid w:val="00CB2C1B"/>
    <w:rsid w:val="00CB7812"/>
    <w:rsid w:val="00CC38A3"/>
    <w:rsid w:val="00CD04D1"/>
    <w:rsid w:val="00CF0431"/>
    <w:rsid w:val="00D043DA"/>
    <w:rsid w:val="00D14C89"/>
    <w:rsid w:val="00D371AA"/>
    <w:rsid w:val="00D37672"/>
    <w:rsid w:val="00D5684F"/>
    <w:rsid w:val="00D93A5E"/>
    <w:rsid w:val="00DB5D68"/>
    <w:rsid w:val="00DB786B"/>
    <w:rsid w:val="00DD4693"/>
    <w:rsid w:val="00DE1E22"/>
    <w:rsid w:val="00E0520A"/>
    <w:rsid w:val="00E16500"/>
    <w:rsid w:val="00E715DF"/>
    <w:rsid w:val="00E71689"/>
    <w:rsid w:val="00E72D4B"/>
    <w:rsid w:val="00E74EBB"/>
    <w:rsid w:val="00E75CEF"/>
    <w:rsid w:val="00E931E2"/>
    <w:rsid w:val="00E935E7"/>
    <w:rsid w:val="00E96EB3"/>
    <w:rsid w:val="00EA271D"/>
    <w:rsid w:val="00EB4C72"/>
    <w:rsid w:val="00EB7385"/>
    <w:rsid w:val="00EC3905"/>
    <w:rsid w:val="00ED22FE"/>
    <w:rsid w:val="00ED6780"/>
    <w:rsid w:val="00EF2425"/>
    <w:rsid w:val="00F001C4"/>
    <w:rsid w:val="00F024D2"/>
    <w:rsid w:val="00F02C2C"/>
    <w:rsid w:val="00F421FE"/>
    <w:rsid w:val="00F54C50"/>
    <w:rsid w:val="00F54F88"/>
    <w:rsid w:val="00F873C8"/>
    <w:rsid w:val="00F92475"/>
    <w:rsid w:val="00F92DDF"/>
    <w:rsid w:val="00F97399"/>
    <w:rsid w:val="00FA7EB0"/>
    <w:rsid w:val="00FC6557"/>
    <w:rsid w:val="00FD031F"/>
    <w:rsid w:val="00FD3C07"/>
    <w:rsid w:val="00FD508C"/>
    <w:rsid w:val="00FD6845"/>
    <w:rsid w:val="00FE61C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2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C53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532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C532D"/>
    <w:pPr>
      <w:ind w:left="720"/>
    </w:pPr>
  </w:style>
  <w:style w:type="character" w:customStyle="1" w:styleId="a4">
    <w:name w:val="Гипертекстовая ссылка"/>
    <w:uiPriority w:val="99"/>
    <w:rsid w:val="006C532D"/>
    <w:rPr>
      <w:rFonts w:cs="Times New Roman"/>
      <w:b w:val="0"/>
      <w:color w:val="106BBE"/>
    </w:rPr>
  </w:style>
  <w:style w:type="paragraph" w:customStyle="1" w:styleId="s1">
    <w:name w:val="s_1"/>
    <w:basedOn w:val="a"/>
    <w:rsid w:val="00D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A6F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2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C53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532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C532D"/>
    <w:pPr>
      <w:ind w:left="720"/>
    </w:pPr>
  </w:style>
  <w:style w:type="character" w:customStyle="1" w:styleId="a4">
    <w:name w:val="Гипертекстовая ссылка"/>
    <w:uiPriority w:val="99"/>
    <w:rsid w:val="006C532D"/>
    <w:rPr>
      <w:rFonts w:cs="Times New Roman"/>
      <w:b w:val="0"/>
      <w:color w:val="106BBE"/>
    </w:rPr>
  </w:style>
  <w:style w:type="paragraph" w:customStyle="1" w:styleId="s1">
    <w:name w:val="s_1"/>
    <w:basedOn w:val="a"/>
    <w:rsid w:val="00D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A6F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070244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Алексенко</dc:creator>
  <cp:lastModifiedBy>Pobeda</cp:lastModifiedBy>
  <cp:revision>4</cp:revision>
  <dcterms:created xsi:type="dcterms:W3CDTF">2017-05-17T02:34:00Z</dcterms:created>
  <dcterms:modified xsi:type="dcterms:W3CDTF">2017-05-17T03:04:00Z</dcterms:modified>
</cp:coreProperties>
</file>