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BB" w:rsidRPr="00C3236E" w:rsidRDefault="001823BB" w:rsidP="001823BB">
      <w:pPr>
        <w:jc w:val="center"/>
      </w:pPr>
      <w:r w:rsidRPr="00C3236E">
        <w:t xml:space="preserve">АДМИНИСТРАЦИЯ </w:t>
      </w:r>
    </w:p>
    <w:p w:rsidR="001823BB" w:rsidRPr="00C3236E" w:rsidRDefault="001823BB" w:rsidP="001823BB">
      <w:pPr>
        <w:jc w:val="center"/>
      </w:pPr>
      <w:r w:rsidRPr="00C3236E">
        <w:t>ПОБЕДИНСКОГО  СЕЛЬСОВЕТА</w:t>
      </w:r>
    </w:p>
    <w:p w:rsidR="001823BB" w:rsidRPr="00C3236E" w:rsidRDefault="001823BB" w:rsidP="001823BB">
      <w:pPr>
        <w:jc w:val="center"/>
      </w:pPr>
      <w:r w:rsidRPr="00C3236E">
        <w:t xml:space="preserve">УСТЬ - ТАРКСКОГО РАЙОНА </w:t>
      </w:r>
    </w:p>
    <w:p w:rsidR="001823BB" w:rsidRPr="00C3236E" w:rsidRDefault="001823BB" w:rsidP="001823BB">
      <w:pPr>
        <w:jc w:val="center"/>
      </w:pPr>
      <w:r w:rsidRPr="00C3236E">
        <w:t>НОВОСИБИРСКОЙ ОБЛАСТИ</w:t>
      </w:r>
    </w:p>
    <w:p w:rsidR="001823BB" w:rsidRPr="00C3236E" w:rsidRDefault="001823BB" w:rsidP="001823BB">
      <w:pPr>
        <w:jc w:val="center"/>
      </w:pPr>
      <w:r w:rsidRPr="00C3236E">
        <w:t>ПОСТАНОВЛЕНИЕ</w:t>
      </w:r>
    </w:p>
    <w:p w:rsidR="001823BB" w:rsidRPr="00042E3D" w:rsidRDefault="00774099" w:rsidP="001823BB">
      <w:r>
        <w:t>от 12</w:t>
      </w:r>
      <w:bookmarkStart w:id="0" w:name="_GoBack"/>
      <w:bookmarkEnd w:id="0"/>
      <w:r w:rsidR="00177DFA">
        <w:t xml:space="preserve">.05.2020 </w:t>
      </w:r>
      <w:r w:rsidR="001823BB" w:rsidRPr="00042E3D">
        <w:t xml:space="preserve">                        </w:t>
      </w:r>
      <w:r w:rsidR="001823BB">
        <w:t xml:space="preserve">                          с. Победа                                                </w:t>
      </w:r>
      <w:r w:rsidR="00177DFA">
        <w:t>№20</w:t>
      </w:r>
    </w:p>
    <w:p w:rsidR="001823BB" w:rsidRPr="00042E3D" w:rsidRDefault="001823BB" w:rsidP="00177DFA">
      <w:pPr>
        <w:jc w:val="both"/>
      </w:pPr>
      <w:r w:rsidRPr="00042E3D">
        <w:br/>
      </w:r>
      <w:r>
        <w:t xml:space="preserve"> </w:t>
      </w:r>
      <w:r w:rsidRPr="00042E3D">
        <w:t xml:space="preserve">О внесении изменений </w:t>
      </w:r>
      <w:r>
        <w:t>в п\</w:t>
      </w:r>
      <w:proofErr w:type="gramStart"/>
      <w:r>
        <w:t>п</w:t>
      </w:r>
      <w:proofErr w:type="gramEnd"/>
      <w:r>
        <w:t xml:space="preserve">  4, п. 1.4.  Порядка предоставления субсидий  юридическим лицам (за исключением субсидий муниципальным учреждениям) индивидуальным предпринимателям, а также физическим лицам  - производителям товаров, работ, услуг»,  утвержденным постановлением  администрации Побединского сельсовета Усть-Таркского района Новосибирской области</w:t>
      </w:r>
      <w:r w:rsidRPr="006E0773">
        <w:t xml:space="preserve"> </w:t>
      </w:r>
      <w:r>
        <w:t>от 25.12.2019г № 102.</w:t>
      </w:r>
      <w:r w:rsidRPr="00042E3D">
        <w:t xml:space="preserve">   </w:t>
      </w:r>
    </w:p>
    <w:p w:rsidR="001823BB" w:rsidRDefault="001823BB" w:rsidP="00177DFA">
      <w:pPr>
        <w:jc w:val="both"/>
      </w:pPr>
    </w:p>
    <w:p w:rsidR="001823BB" w:rsidRPr="00042E3D" w:rsidRDefault="001823BB" w:rsidP="00177DFA">
      <w:pPr>
        <w:jc w:val="both"/>
      </w:pPr>
    </w:p>
    <w:p w:rsidR="001823BB" w:rsidRPr="00042E3D" w:rsidRDefault="001823BB" w:rsidP="00177DFA">
      <w:pPr>
        <w:jc w:val="both"/>
      </w:pPr>
      <w:r w:rsidRPr="00042E3D">
        <w:t xml:space="preserve">        Ру</w:t>
      </w:r>
      <w:r>
        <w:t xml:space="preserve">ководствуясь Уставом поселения </w:t>
      </w:r>
      <w:r w:rsidRPr="00042E3D">
        <w:t>и требованиями протеста  прокуратуры Усть-Таркского рай</w:t>
      </w:r>
      <w:r>
        <w:t>она Новосибирской области от  23</w:t>
      </w:r>
      <w:r w:rsidRPr="00042E3D">
        <w:t xml:space="preserve">. 04.2020г № 2-05д-2020, о несоответствии </w:t>
      </w:r>
      <w:r>
        <w:t xml:space="preserve"> п\</w:t>
      </w:r>
      <w:proofErr w:type="gramStart"/>
      <w:r>
        <w:t>п</w:t>
      </w:r>
      <w:proofErr w:type="gramEnd"/>
      <w:r>
        <w:t xml:space="preserve">  4, п. 1.4.  Порядка предоставления субсидий  юридическим лицам (за исключением субсидий муниципальным учреждениям) индивидуальным предпринимателям, а также физическим лицам  - производителям товаров, работ, услуг»,  утвержденным постановлением  администрации Побединского сельсовета Усть-Таркского района Новосибирской области</w:t>
      </w:r>
      <w:r w:rsidRPr="006E0773">
        <w:t xml:space="preserve"> </w:t>
      </w:r>
      <w:r>
        <w:t xml:space="preserve">от 25.12.2019г № 102 </w:t>
      </w:r>
      <w:r w:rsidRPr="00042E3D">
        <w:t xml:space="preserve"> (далее – По</w:t>
      </w:r>
      <w:r>
        <w:t>рядок</w:t>
      </w:r>
      <w:r w:rsidRPr="00042E3D">
        <w:t xml:space="preserve">)  </w:t>
      </w:r>
      <w:r>
        <w:t xml:space="preserve">ст. 241 </w:t>
      </w:r>
      <w:r w:rsidRPr="00042E3D">
        <w:t>Бюджетно</w:t>
      </w:r>
      <w:r>
        <w:t xml:space="preserve">го </w:t>
      </w:r>
      <w:r w:rsidRPr="00042E3D">
        <w:t>кодекс</w:t>
      </w:r>
      <w:r>
        <w:t xml:space="preserve">а </w:t>
      </w:r>
      <w:r w:rsidRPr="00042E3D">
        <w:t>РФ, и в целях устранения несоответстви</w:t>
      </w:r>
      <w:r>
        <w:t>й правового акта</w:t>
      </w:r>
      <w:r w:rsidRPr="00042E3D">
        <w:t xml:space="preserve"> администрация, ПОСТАНОВЛЯЕТ:</w:t>
      </w:r>
    </w:p>
    <w:p w:rsidR="001823BB" w:rsidRPr="00042E3D" w:rsidRDefault="001823BB" w:rsidP="00177DFA">
      <w:pPr>
        <w:snapToGrid/>
        <w:spacing w:before="0" w:after="0"/>
        <w:jc w:val="both"/>
      </w:pPr>
      <w:r>
        <w:t xml:space="preserve">   1. В подпункте   4, пункта 1.4.  </w:t>
      </w:r>
      <w:proofErr w:type="gramStart"/>
      <w:r>
        <w:t>Порядка</w:t>
      </w:r>
      <w:r w:rsidRPr="00042E3D">
        <w:t xml:space="preserve">, </w:t>
      </w:r>
      <w:r>
        <w:t xml:space="preserve"> слова – </w:t>
      </w:r>
      <w:r w:rsidRPr="00C3236E">
        <w:t xml:space="preserve">«а также по средствам бюджета муниципального образования, выданным  на возвратной основе», заменить словами – «отсутствие </w:t>
      </w:r>
      <w:r w:rsidR="00177DFA">
        <w:t>просроченной (неурегулированной</w:t>
      </w:r>
      <w:r w:rsidRPr="00C3236E">
        <w:t>) задолженности  по денежным обязательствам  перед муниципальным образованием Побединского сельсовета  Усть-Таркско</w:t>
      </w:r>
      <w:r w:rsidR="00177DFA">
        <w:t>го района Новосибирской области</w:t>
      </w:r>
      <w:r w:rsidRPr="00C3236E">
        <w:t>, из  бюджета  которого  планируется  предоставление субсидий бюджетных инвестиций (за исключением случаев, установленных местной администрацией».</w:t>
      </w:r>
      <w:proofErr w:type="gramEnd"/>
    </w:p>
    <w:p w:rsidR="001823BB" w:rsidRPr="00042E3D" w:rsidRDefault="001823BB" w:rsidP="00177DFA">
      <w:pPr>
        <w:jc w:val="both"/>
      </w:pPr>
      <w:r w:rsidRPr="00042E3D">
        <w:t xml:space="preserve">  </w:t>
      </w:r>
      <w:r>
        <w:t xml:space="preserve"> </w:t>
      </w:r>
      <w:r w:rsidRPr="00042E3D">
        <w:t>2.    Настоящее постановление вступает в силу со дня его официального опубликования в Бюллетене орга</w:t>
      </w:r>
      <w:r>
        <w:t>нов местного самоуправления Победин</w:t>
      </w:r>
      <w:r w:rsidRPr="00042E3D">
        <w:t xml:space="preserve">ского сельсовета </w:t>
      </w:r>
      <w:proofErr w:type="spellStart"/>
      <w:r w:rsidRPr="00042E3D">
        <w:t>Усть</w:t>
      </w:r>
      <w:proofErr w:type="spellEnd"/>
      <w:r w:rsidRPr="00042E3D">
        <w:t xml:space="preserve"> -</w:t>
      </w:r>
      <w:r>
        <w:t xml:space="preserve"> </w:t>
      </w:r>
      <w:proofErr w:type="spellStart"/>
      <w:r w:rsidRPr="00042E3D">
        <w:t>Таркского</w:t>
      </w:r>
      <w:proofErr w:type="spellEnd"/>
      <w:r w:rsidRPr="00042E3D">
        <w:t xml:space="preserve"> района Новосибирской области и подлежит размещению в сети «Интернет» на официальном</w:t>
      </w:r>
      <w:r>
        <w:t xml:space="preserve"> сайте местной администрации (</w:t>
      </w:r>
      <w:r>
        <w:rPr>
          <w:lang w:val="en-US"/>
        </w:rPr>
        <w:t>www</w:t>
      </w:r>
      <w:r w:rsidRPr="00C3236E">
        <w:t>.</w:t>
      </w:r>
      <w:proofErr w:type="spellStart"/>
      <w:r>
        <w:rPr>
          <w:lang w:val="en-US"/>
        </w:rPr>
        <w:t>pobedenskiy</w:t>
      </w:r>
      <w:proofErr w:type="spellEnd"/>
      <w:r w:rsidRPr="00C3236E">
        <w:t>.</w:t>
      </w:r>
      <w:proofErr w:type="spellStart"/>
      <w:r>
        <w:rPr>
          <w:lang w:val="en-US"/>
        </w:rPr>
        <w:t>nso</w:t>
      </w:r>
      <w:proofErr w:type="spellEnd"/>
      <w:r w:rsidRPr="00C3236E">
        <w:t>.</w:t>
      </w:r>
      <w:proofErr w:type="spellStart"/>
      <w:r>
        <w:rPr>
          <w:lang w:val="en-US"/>
        </w:rPr>
        <w:t>ru</w:t>
      </w:r>
      <w:proofErr w:type="spellEnd"/>
      <w:r w:rsidRPr="00042E3D">
        <w:t>). .</w:t>
      </w:r>
    </w:p>
    <w:p w:rsidR="001823BB" w:rsidRPr="00042E3D" w:rsidRDefault="001823BB" w:rsidP="00177DFA">
      <w:pPr>
        <w:jc w:val="both"/>
      </w:pPr>
      <w:r w:rsidRPr="00042E3D">
        <w:t xml:space="preserve">  </w:t>
      </w:r>
      <w:r>
        <w:t xml:space="preserve"> </w:t>
      </w:r>
      <w:r w:rsidRPr="00042E3D">
        <w:t xml:space="preserve">3.   </w:t>
      </w:r>
      <w:proofErr w:type="gramStart"/>
      <w:r w:rsidRPr="00042E3D">
        <w:t>Контроль за</w:t>
      </w:r>
      <w:proofErr w:type="gramEnd"/>
      <w:r w:rsidRPr="00042E3D">
        <w:t xml:space="preserve"> исполнением постановления возложить на специалиста местной администрации по делопроизводству.</w:t>
      </w:r>
    </w:p>
    <w:p w:rsidR="001823BB" w:rsidRDefault="001823BB" w:rsidP="00177DFA">
      <w:pPr>
        <w:jc w:val="both"/>
      </w:pPr>
    </w:p>
    <w:p w:rsidR="001823BB" w:rsidRDefault="001823BB" w:rsidP="00177DFA">
      <w:pPr>
        <w:jc w:val="both"/>
      </w:pPr>
    </w:p>
    <w:p w:rsidR="001823BB" w:rsidRPr="00042E3D" w:rsidRDefault="001823BB" w:rsidP="00177DFA">
      <w:pPr>
        <w:jc w:val="both"/>
      </w:pPr>
    </w:p>
    <w:p w:rsidR="001823BB" w:rsidRPr="00042E3D" w:rsidRDefault="001823BB" w:rsidP="00177DFA">
      <w:pPr>
        <w:jc w:val="both"/>
      </w:pPr>
      <w:r>
        <w:t>Глава Побединского</w:t>
      </w:r>
      <w:r w:rsidRPr="00042E3D">
        <w:t xml:space="preserve"> сельсовета </w:t>
      </w:r>
    </w:p>
    <w:p w:rsidR="001823BB" w:rsidRPr="00042E3D" w:rsidRDefault="001823BB" w:rsidP="00177DFA">
      <w:pPr>
        <w:jc w:val="both"/>
      </w:pPr>
      <w:proofErr w:type="spellStart"/>
      <w:r w:rsidRPr="00042E3D">
        <w:t>Усть</w:t>
      </w:r>
      <w:proofErr w:type="spellEnd"/>
      <w:r w:rsidRPr="00042E3D">
        <w:t xml:space="preserve"> </w:t>
      </w:r>
      <w:proofErr w:type="gramStart"/>
      <w:r w:rsidRPr="00042E3D">
        <w:t>-</w:t>
      </w:r>
      <w:proofErr w:type="spellStart"/>
      <w:r w:rsidRPr="00042E3D">
        <w:t>Т</w:t>
      </w:r>
      <w:proofErr w:type="gramEnd"/>
      <w:r w:rsidRPr="00042E3D">
        <w:t>аркского</w:t>
      </w:r>
      <w:proofErr w:type="spellEnd"/>
      <w:r w:rsidRPr="00042E3D">
        <w:t xml:space="preserve"> района Новосибирской области  _______________ </w:t>
      </w:r>
      <w:r>
        <w:t>Г.А. Макеев</w:t>
      </w:r>
    </w:p>
    <w:p w:rsidR="001823BB" w:rsidRPr="00042E3D" w:rsidRDefault="001823BB" w:rsidP="00177DFA">
      <w:pPr>
        <w:jc w:val="both"/>
      </w:pPr>
    </w:p>
    <w:p w:rsidR="001823BB" w:rsidRPr="00772B21" w:rsidRDefault="001823BB" w:rsidP="00177DFA">
      <w:pPr>
        <w:autoSpaceDE w:val="0"/>
        <w:autoSpaceDN w:val="0"/>
        <w:adjustRightInd w:val="0"/>
        <w:jc w:val="both"/>
      </w:pPr>
      <w:r w:rsidRPr="00772B21">
        <w:t xml:space="preserve">Л.Л. </w:t>
      </w:r>
      <w:proofErr w:type="spellStart"/>
      <w:r w:rsidRPr="00772B21">
        <w:t>Райхерт</w:t>
      </w:r>
      <w:proofErr w:type="spellEnd"/>
    </w:p>
    <w:p w:rsidR="001823BB" w:rsidRPr="00772B21" w:rsidRDefault="001823BB" w:rsidP="00177DFA">
      <w:pPr>
        <w:autoSpaceDE w:val="0"/>
        <w:autoSpaceDN w:val="0"/>
        <w:adjustRightInd w:val="0"/>
        <w:jc w:val="both"/>
      </w:pPr>
      <w:r w:rsidRPr="00772B21">
        <w:t>24-543</w:t>
      </w:r>
    </w:p>
    <w:p w:rsidR="001823BB" w:rsidRPr="00772B21" w:rsidRDefault="001823BB" w:rsidP="00177DFA">
      <w:pPr>
        <w:jc w:val="both"/>
      </w:pPr>
      <w:r w:rsidRPr="00772B21">
        <w:lastRenderedPageBreak/>
        <w:t xml:space="preserve">Документ проверен на </w:t>
      </w:r>
      <w:proofErr w:type="spellStart"/>
      <w:r w:rsidRPr="00772B21">
        <w:t>коррупциогенность</w:t>
      </w:r>
      <w:proofErr w:type="spellEnd"/>
      <w:r w:rsidRPr="00772B21">
        <w:t xml:space="preserve">_________________Макеев Г.А. – председатель комиссии по вопросам экспертизы на </w:t>
      </w:r>
      <w:proofErr w:type="spellStart"/>
      <w:r w:rsidRPr="00772B21">
        <w:t>коррупциогенность</w:t>
      </w:r>
      <w:proofErr w:type="spellEnd"/>
    </w:p>
    <w:p w:rsidR="001823BB" w:rsidRDefault="001823BB" w:rsidP="00177DFA">
      <w:pPr>
        <w:tabs>
          <w:tab w:val="left" w:pos="6600"/>
        </w:tabs>
        <w:jc w:val="both"/>
      </w:pPr>
      <w:r>
        <w:t>Расчет рассылки:</w:t>
      </w:r>
    </w:p>
    <w:p w:rsidR="001823BB" w:rsidRDefault="001823BB" w:rsidP="00177DFA">
      <w:pPr>
        <w:tabs>
          <w:tab w:val="left" w:pos="6600"/>
        </w:tabs>
        <w:jc w:val="both"/>
      </w:pPr>
      <w:r>
        <w:t>В дело администрации                              - 1</w:t>
      </w:r>
    </w:p>
    <w:p w:rsidR="001823BB" w:rsidRDefault="001823BB" w:rsidP="00177DFA">
      <w:pPr>
        <w:pBdr>
          <w:bottom w:val="single" w:sz="12" w:space="1" w:color="auto"/>
        </w:pBdr>
        <w:tabs>
          <w:tab w:val="left" w:pos="6600"/>
        </w:tabs>
        <w:jc w:val="both"/>
      </w:pPr>
      <w:r>
        <w:t>Прокуратура                                               - 1</w:t>
      </w:r>
    </w:p>
    <w:p w:rsidR="001823BB" w:rsidRDefault="001823BB" w:rsidP="00177DFA">
      <w:pPr>
        <w:tabs>
          <w:tab w:val="left" w:pos="6600"/>
        </w:tabs>
        <w:jc w:val="both"/>
      </w:pPr>
      <w:r>
        <w:t>ИТОГО:                                                       2 экз.</w:t>
      </w:r>
    </w:p>
    <w:p w:rsidR="001823BB" w:rsidRPr="00772B21" w:rsidRDefault="001823BB" w:rsidP="00177DFA">
      <w:pPr>
        <w:jc w:val="both"/>
      </w:pPr>
    </w:p>
    <w:p w:rsidR="001823BB" w:rsidRPr="0092065D" w:rsidRDefault="001823BB" w:rsidP="00177DFA">
      <w:pPr>
        <w:autoSpaceDE w:val="0"/>
        <w:autoSpaceDN w:val="0"/>
        <w:adjustRightInd w:val="0"/>
        <w:ind w:firstLine="540"/>
        <w:jc w:val="both"/>
      </w:pPr>
    </w:p>
    <w:p w:rsidR="001823BB" w:rsidRPr="0092065D" w:rsidRDefault="001823BB" w:rsidP="00177DFA">
      <w:pPr>
        <w:autoSpaceDE w:val="0"/>
        <w:autoSpaceDN w:val="0"/>
        <w:adjustRightInd w:val="0"/>
        <w:ind w:firstLine="540"/>
        <w:jc w:val="both"/>
      </w:pPr>
    </w:p>
    <w:p w:rsidR="001823BB" w:rsidRPr="00042E3D" w:rsidRDefault="001823BB" w:rsidP="00177DFA">
      <w:pPr>
        <w:jc w:val="both"/>
      </w:pPr>
    </w:p>
    <w:p w:rsidR="001823BB" w:rsidRPr="00042E3D" w:rsidRDefault="001823BB" w:rsidP="00177DFA">
      <w:pPr>
        <w:jc w:val="both"/>
      </w:pPr>
    </w:p>
    <w:p w:rsidR="001823BB" w:rsidRPr="00042E3D" w:rsidRDefault="001823BB" w:rsidP="00177DFA">
      <w:pPr>
        <w:jc w:val="both"/>
      </w:pPr>
    </w:p>
    <w:p w:rsidR="001823BB" w:rsidRDefault="001823BB" w:rsidP="001823BB">
      <w:pPr>
        <w:jc w:val="both"/>
      </w:pPr>
    </w:p>
    <w:p w:rsidR="001823BB" w:rsidRDefault="001823BB" w:rsidP="001823BB">
      <w:pPr>
        <w:jc w:val="both"/>
      </w:pPr>
    </w:p>
    <w:p w:rsidR="007348C8" w:rsidRDefault="007348C8"/>
    <w:sectPr w:rsidR="00734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3BB"/>
    <w:rsid w:val="00177DFA"/>
    <w:rsid w:val="001823BB"/>
    <w:rsid w:val="007348C8"/>
    <w:rsid w:val="0077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3BB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3BB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Pobeda</dc:creator>
  <cp:lastModifiedBy>Pobeda</cp:lastModifiedBy>
  <cp:revision>4</cp:revision>
  <dcterms:created xsi:type="dcterms:W3CDTF">2020-05-12T04:35:00Z</dcterms:created>
  <dcterms:modified xsi:type="dcterms:W3CDTF">2020-05-12T07:10:00Z</dcterms:modified>
</cp:coreProperties>
</file>