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1C" w:rsidRDefault="00B6231C" w:rsidP="00B623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31081" w:rsidRPr="00231081" w:rsidRDefault="00231081" w:rsidP="00D2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31081" w:rsidRPr="00231081" w:rsidRDefault="00147BED" w:rsidP="0023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ПОБЕДИНСКОГО</w:t>
      </w:r>
      <w:r w:rsidR="00231081" w:rsidRPr="0023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231081" w:rsidRPr="00231081" w:rsidRDefault="00BA04CF" w:rsidP="0023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УСТЬ-ТАРК</w:t>
      </w:r>
      <w:r w:rsidR="00147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="00231081" w:rsidRPr="0023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231081" w:rsidRPr="00231081" w:rsidRDefault="00231081" w:rsidP="0023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231081" w:rsidRPr="00231081" w:rsidRDefault="00231081" w:rsidP="00231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081" w:rsidRPr="00231081" w:rsidRDefault="00231081" w:rsidP="0023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31081" w:rsidRPr="00231081" w:rsidRDefault="00231081" w:rsidP="00231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081" w:rsidRPr="00231081" w:rsidRDefault="00231081" w:rsidP="00231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0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3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7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</w:t>
      </w:r>
    </w:p>
    <w:p w:rsidR="002D18AC" w:rsidRPr="00E5221C" w:rsidRDefault="002D18AC" w:rsidP="00537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8AC" w:rsidRPr="00231081" w:rsidRDefault="00DF54F1" w:rsidP="002310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231C">
        <w:rPr>
          <w:rFonts w:ascii="Times New Roman" w:hAnsi="Times New Roman" w:cs="Times New Roman"/>
          <w:sz w:val="28"/>
          <w:szCs w:val="28"/>
        </w:rPr>
        <w:t>_________</w:t>
      </w:r>
      <w:r w:rsidR="00D20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7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20757">
        <w:rPr>
          <w:rFonts w:ascii="Times New Roman" w:hAnsi="Times New Roman" w:cs="Times New Roman"/>
          <w:sz w:val="28"/>
          <w:szCs w:val="28"/>
        </w:rPr>
        <w:t>.</w:t>
      </w:r>
      <w:r w:rsidR="002D18AC" w:rsidRPr="002310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37D67" w:rsidRPr="0023108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66B3D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B6231C">
        <w:rPr>
          <w:rFonts w:ascii="Times New Roman" w:hAnsi="Times New Roman" w:cs="Times New Roman"/>
          <w:sz w:val="28"/>
          <w:szCs w:val="28"/>
        </w:rPr>
        <w:t>___</w:t>
      </w:r>
    </w:p>
    <w:p w:rsidR="005E4C7C" w:rsidRDefault="0040306F" w:rsidP="00D20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06F">
        <w:rPr>
          <w:rFonts w:ascii="Times New Roman" w:hAnsi="Times New Roman" w:cs="Times New Roman"/>
          <w:sz w:val="28"/>
          <w:szCs w:val="28"/>
        </w:rPr>
        <w:t>О Положении о межведомственной комиссии по признанию помещений жилыми, жилых помещений пригодными (непригодными) для проживания граждан и многоквартирных домов аварийными и подлежащими сносу или реконструкции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BED">
        <w:rPr>
          <w:rFonts w:ascii="Times New Roman" w:hAnsi="Times New Roman" w:cs="Times New Roman"/>
          <w:sz w:val="28"/>
          <w:szCs w:val="28"/>
        </w:rPr>
        <w:t>Побединского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47BED">
        <w:rPr>
          <w:rFonts w:ascii="Times New Roman" w:hAnsi="Times New Roman" w:cs="Times New Roman"/>
          <w:sz w:val="28"/>
          <w:szCs w:val="28"/>
        </w:rPr>
        <w:t>Усть-Таркского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0306F" w:rsidRDefault="0040306F" w:rsidP="00403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C9E" w:rsidRDefault="00334C9E" w:rsidP="00403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06F" w:rsidRDefault="0040306F" w:rsidP="00403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0306F">
          <w:rPr>
            <w:rFonts w:ascii="Times New Roman" w:hAnsi="Times New Roman" w:cs="Times New Roman"/>
            <w:sz w:val="28"/>
            <w:szCs w:val="28"/>
          </w:rPr>
          <w:t>Жилищным кодексом Российской Федерации</w:t>
        </w:r>
      </w:hyperlink>
      <w:r w:rsidRPr="004030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0306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40306F">
          <w:rPr>
            <w:rFonts w:ascii="Times New Roman" w:hAnsi="Times New Roman" w:cs="Times New Roman"/>
            <w:sz w:val="28"/>
            <w:szCs w:val="28"/>
          </w:rPr>
          <w:t>Законом от 06.10.2003 N 131-ФЗ</w:t>
        </w:r>
      </w:hyperlink>
      <w:r w:rsidRPr="0040306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</w:t>
      </w:r>
      <w:hyperlink r:id="rId8" w:history="1">
        <w:r w:rsidRPr="0040306F">
          <w:rPr>
            <w:rFonts w:ascii="Times New Roman" w:hAnsi="Times New Roman" w:cs="Times New Roman"/>
            <w:sz w:val="28"/>
            <w:szCs w:val="28"/>
          </w:rPr>
          <w:t>от 28.01.2006 N 47</w:t>
        </w:r>
      </w:hyperlink>
      <w:r w:rsidRPr="0040306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20757">
        <w:rPr>
          <w:rFonts w:ascii="Times New Roman" w:hAnsi="Times New Roman" w:cs="Times New Roman"/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постановляет:</w:t>
      </w:r>
      <w:proofErr w:type="gramEnd"/>
    </w:p>
    <w:p w:rsidR="0040306F" w:rsidRDefault="0040306F" w:rsidP="00403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06F">
        <w:rPr>
          <w:rFonts w:ascii="Times New Roman" w:hAnsi="Times New Roman" w:cs="Times New Roman"/>
          <w:sz w:val="28"/>
          <w:szCs w:val="28"/>
        </w:rPr>
        <w:t>1. Утвердить Положение о межведомственной комиссии по признанию помещений жилыми, жилых помещений пригодными (непригодными) для проживания граждан и многоквартирных домов аварийными и подлежащими сносу или реконструкции н</w:t>
      </w:r>
      <w:r w:rsidR="005A4ECA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147BED">
        <w:rPr>
          <w:rFonts w:ascii="Times New Roman" w:hAnsi="Times New Roman" w:cs="Times New Roman"/>
          <w:sz w:val="28"/>
          <w:szCs w:val="28"/>
        </w:rPr>
        <w:t>Побединского</w:t>
      </w:r>
      <w:r w:rsidR="005A4E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47BED">
        <w:rPr>
          <w:rFonts w:ascii="Times New Roman" w:hAnsi="Times New Roman" w:cs="Times New Roman"/>
          <w:sz w:val="28"/>
          <w:szCs w:val="28"/>
        </w:rPr>
        <w:t xml:space="preserve">Усть-Таркского </w:t>
      </w:r>
      <w:r w:rsidR="005A4EC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Pr="0040306F">
        <w:rPr>
          <w:rFonts w:ascii="Times New Roman" w:hAnsi="Times New Roman" w:cs="Times New Roman"/>
          <w:sz w:val="28"/>
          <w:szCs w:val="28"/>
        </w:rPr>
        <w:t xml:space="preserve"> </w:t>
      </w:r>
      <w:r w:rsidR="005A4ECA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Pr="0040306F">
        <w:rPr>
          <w:rFonts w:ascii="Times New Roman" w:hAnsi="Times New Roman" w:cs="Times New Roman"/>
          <w:sz w:val="28"/>
          <w:szCs w:val="28"/>
        </w:rPr>
        <w:t>.</w:t>
      </w:r>
    </w:p>
    <w:p w:rsidR="005A4ECA" w:rsidRDefault="005A4ECA" w:rsidP="00403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состав </w:t>
      </w:r>
      <w:r w:rsidRPr="0040306F">
        <w:rPr>
          <w:rFonts w:ascii="Times New Roman" w:hAnsi="Times New Roman" w:cs="Times New Roman"/>
          <w:sz w:val="28"/>
          <w:szCs w:val="28"/>
        </w:rPr>
        <w:t>межведомственной комиссии по признанию помещений жилыми, жилых помещений пригодными (непригодными) для проживания граждан и многоквартирных домов аварийными и подлежащими сносу или реконструкци</w:t>
      </w:r>
      <w:r>
        <w:rPr>
          <w:rFonts w:ascii="Times New Roman" w:hAnsi="Times New Roman" w:cs="Times New Roman"/>
          <w:sz w:val="28"/>
          <w:szCs w:val="28"/>
        </w:rPr>
        <w:t>и согласно приложению № 2.</w:t>
      </w:r>
    </w:p>
    <w:p w:rsidR="00D20757" w:rsidRDefault="00D20757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3.Постановление администрации Побединского сельсовета Усть-Таркского района Новосибирской области от 07.02.2020 г. № 06 «</w:t>
      </w:r>
      <w:r w:rsidRPr="0040306F">
        <w:rPr>
          <w:rFonts w:ascii="Times New Roman" w:hAnsi="Times New Roman" w:cs="Times New Roman"/>
          <w:sz w:val="28"/>
          <w:szCs w:val="28"/>
        </w:rPr>
        <w:t>О Положении о межведомственной комиссии по признанию помещений жилыми, жилых помещений пригодными (непригодными) для проживания граждан и многоквартирных домов аварийными и подлежащими сносу или реконструкции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Побединского сельсовета Усть-Таркского района Новосибирской области» - признать утратившим силу</w:t>
      </w:r>
    </w:p>
    <w:p w:rsidR="005A4ECA" w:rsidRDefault="00D20757" w:rsidP="00403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4ECA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постановления в бюллетене органов местного самоуправления </w:t>
      </w:r>
      <w:r w:rsidR="00147BED">
        <w:rPr>
          <w:rFonts w:ascii="Times New Roman" w:hAnsi="Times New Roman" w:cs="Times New Roman"/>
          <w:sz w:val="28"/>
          <w:szCs w:val="28"/>
        </w:rPr>
        <w:t>Побединского</w:t>
      </w:r>
      <w:r w:rsidR="00147BED" w:rsidRPr="00147BED">
        <w:rPr>
          <w:rFonts w:ascii="Times New Roman" w:hAnsi="Times New Roman" w:cs="Times New Roman"/>
          <w:sz w:val="28"/>
          <w:szCs w:val="28"/>
        </w:rPr>
        <w:t xml:space="preserve"> </w:t>
      </w:r>
      <w:r w:rsidR="00147BED">
        <w:rPr>
          <w:rFonts w:ascii="Times New Roman" w:hAnsi="Times New Roman" w:cs="Times New Roman"/>
          <w:sz w:val="28"/>
          <w:szCs w:val="28"/>
        </w:rPr>
        <w:t xml:space="preserve">сельсовета Усть-Таркского </w:t>
      </w:r>
      <w:r w:rsidR="005A4ECA">
        <w:rPr>
          <w:rFonts w:ascii="Times New Roman" w:hAnsi="Times New Roman" w:cs="Times New Roman"/>
          <w:sz w:val="28"/>
          <w:szCs w:val="28"/>
        </w:rPr>
        <w:t>района.</w:t>
      </w:r>
    </w:p>
    <w:p w:rsidR="002E01C7" w:rsidRDefault="002E01C7" w:rsidP="00403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4ECA" w:rsidRDefault="00D20757" w:rsidP="00403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A4EC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A4E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4EC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147BED">
        <w:rPr>
          <w:rFonts w:ascii="Times New Roman" w:hAnsi="Times New Roman" w:cs="Times New Roman"/>
          <w:sz w:val="28"/>
          <w:szCs w:val="28"/>
        </w:rPr>
        <w:t>Побединского</w:t>
      </w:r>
      <w:r w:rsidR="005A4E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47BED">
        <w:rPr>
          <w:rFonts w:ascii="Times New Roman" w:hAnsi="Times New Roman" w:cs="Times New Roman"/>
          <w:sz w:val="28"/>
          <w:szCs w:val="28"/>
        </w:rPr>
        <w:t xml:space="preserve">Усть-Таркского </w:t>
      </w:r>
      <w:r w:rsidR="005A4ECA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147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Степурину Ирину Сергеевну</w:t>
      </w:r>
      <w:r w:rsidR="005A4ECA">
        <w:rPr>
          <w:rFonts w:ascii="Times New Roman" w:hAnsi="Times New Roman" w:cs="Times New Roman"/>
          <w:sz w:val="28"/>
          <w:szCs w:val="28"/>
        </w:rPr>
        <w:t>.</w:t>
      </w:r>
    </w:p>
    <w:p w:rsidR="005A4ECA" w:rsidRDefault="005A4ECA" w:rsidP="00403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4ECA" w:rsidRDefault="005A4ECA" w:rsidP="00403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4ECA" w:rsidRDefault="005A4ECA" w:rsidP="00403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4ECA" w:rsidRDefault="005A4ECA" w:rsidP="005A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7BED">
        <w:rPr>
          <w:rFonts w:ascii="Times New Roman" w:hAnsi="Times New Roman" w:cs="Times New Roman"/>
          <w:sz w:val="28"/>
          <w:szCs w:val="28"/>
        </w:rPr>
        <w:t>Побединского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4ECA" w:rsidRDefault="00147BED" w:rsidP="005A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Побединского</w:t>
      </w:r>
      <w:r w:rsidR="00D2075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A4EC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</w:t>
      </w:r>
      <w:r w:rsidR="00D20757">
        <w:rPr>
          <w:rFonts w:ascii="Times New Roman" w:hAnsi="Times New Roman" w:cs="Times New Roman"/>
          <w:sz w:val="28"/>
          <w:szCs w:val="28"/>
        </w:rPr>
        <w:t xml:space="preserve">                    Л. Л. </w:t>
      </w:r>
      <w:proofErr w:type="spellStart"/>
      <w:r w:rsidR="00D20757">
        <w:rPr>
          <w:rFonts w:ascii="Times New Roman" w:hAnsi="Times New Roman" w:cs="Times New Roman"/>
          <w:sz w:val="28"/>
          <w:szCs w:val="28"/>
        </w:rPr>
        <w:t>Райхерт</w:t>
      </w:r>
      <w:proofErr w:type="spellEnd"/>
      <w:r w:rsidR="005A4EC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2075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757" w:rsidRDefault="00D20757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757" w:rsidRDefault="00D20757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757" w:rsidRDefault="00D20757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757" w:rsidRDefault="00D20757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757" w:rsidRDefault="00D20757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Pr="00AB31C7" w:rsidRDefault="00AD4F32" w:rsidP="00AD4F32">
      <w:pPr>
        <w:spacing w:after="0" w:line="240" w:lineRule="auto"/>
        <w:rPr>
          <w:rFonts w:ascii="Times New Roman" w:hAnsi="Times New Roman"/>
        </w:rPr>
      </w:pPr>
      <w:r w:rsidRPr="00AB31C7">
        <w:rPr>
          <w:rFonts w:ascii="Times New Roman" w:hAnsi="Times New Roman"/>
        </w:rPr>
        <w:t xml:space="preserve">Экспертиза на </w:t>
      </w:r>
      <w:proofErr w:type="spellStart"/>
      <w:r w:rsidRPr="00AB31C7">
        <w:rPr>
          <w:rFonts w:ascii="Times New Roman" w:hAnsi="Times New Roman"/>
        </w:rPr>
        <w:t>коррупциогенность</w:t>
      </w:r>
      <w:proofErr w:type="spellEnd"/>
      <w:r w:rsidRPr="00AB31C7">
        <w:rPr>
          <w:rFonts w:ascii="Times New Roman" w:hAnsi="Times New Roman"/>
        </w:rPr>
        <w:t xml:space="preserve"> документа проведена</w:t>
      </w:r>
    </w:p>
    <w:p w:rsidR="00AD4F32" w:rsidRPr="00AB31C7" w:rsidRDefault="00AD4F32" w:rsidP="00AD4F32">
      <w:pPr>
        <w:spacing w:after="0" w:line="240" w:lineRule="auto"/>
        <w:rPr>
          <w:rFonts w:ascii="Times New Roman" w:hAnsi="Times New Roman"/>
        </w:rPr>
      </w:pPr>
    </w:p>
    <w:p w:rsidR="00AD4F32" w:rsidRPr="00AB31C7" w:rsidRDefault="00AD4F32" w:rsidP="00AD4F32">
      <w:pPr>
        <w:spacing w:after="0" w:line="240" w:lineRule="auto"/>
        <w:rPr>
          <w:rFonts w:ascii="Times New Roman" w:hAnsi="Times New Roman"/>
        </w:rPr>
      </w:pPr>
      <w:r w:rsidRPr="00AB31C7">
        <w:rPr>
          <w:rFonts w:ascii="Times New Roman" w:hAnsi="Times New Roman"/>
        </w:rPr>
        <w:t>_____________</w:t>
      </w:r>
      <w:r w:rsidR="00D20757">
        <w:rPr>
          <w:rFonts w:ascii="Times New Roman" w:hAnsi="Times New Roman"/>
        </w:rPr>
        <w:t>Л.Л</w:t>
      </w:r>
      <w:r w:rsidRPr="00AB31C7">
        <w:rPr>
          <w:rFonts w:ascii="Times New Roman" w:hAnsi="Times New Roman"/>
        </w:rPr>
        <w:t xml:space="preserve">. </w:t>
      </w:r>
      <w:proofErr w:type="spellStart"/>
      <w:r w:rsidR="00D20757">
        <w:rPr>
          <w:rFonts w:ascii="Times New Roman" w:hAnsi="Times New Roman"/>
        </w:rPr>
        <w:t>Райхерт</w:t>
      </w:r>
      <w:proofErr w:type="spellEnd"/>
      <w:r w:rsidRPr="00AB31C7">
        <w:rPr>
          <w:rFonts w:ascii="Times New Roman" w:hAnsi="Times New Roman"/>
        </w:rPr>
        <w:t>,  Глава Побединского сельсовета</w:t>
      </w:r>
    </w:p>
    <w:p w:rsidR="00AD4F32" w:rsidRPr="00AB31C7" w:rsidRDefault="00AD4F32" w:rsidP="00AD4F32">
      <w:pPr>
        <w:spacing w:after="0" w:line="240" w:lineRule="auto"/>
        <w:rPr>
          <w:rFonts w:ascii="Times New Roman" w:hAnsi="Times New Roman"/>
        </w:rPr>
      </w:pPr>
      <w:r w:rsidRPr="00AB31C7">
        <w:rPr>
          <w:rFonts w:ascii="Times New Roman" w:hAnsi="Times New Roman"/>
        </w:rPr>
        <w:t xml:space="preserve">(председатель Комиссии по вопросам   экспертизы на </w:t>
      </w:r>
      <w:proofErr w:type="spellStart"/>
      <w:r w:rsidRPr="00AB31C7">
        <w:rPr>
          <w:rFonts w:ascii="Times New Roman" w:hAnsi="Times New Roman"/>
        </w:rPr>
        <w:t>коррупциогенность</w:t>
      </w:r>
      <w:proofErr w:type="spellEnd"/>
      <w:r w:rsidRPr="00AB31C7">
        <w:rPr>
          <w:rFonts w:ascii="Times New Roman" w:hAnsi="Times New Roman"/>
        </w:rPr>
        <w:t>).</w:t>
      </w:r>
    </w:p>
    <w:p w:rsidR="00AD4F32" w:rsidRPr="004B7D1C" w:rsidRDefault="00AD4F32" w:rsidP="00AD4F32">
      <w:pPr>
        <w:spacing w:after="0" w:line="240" w:lineRule="auto"/>
        <w:rPr>
          <w:rFonts w:ascii="Times New Roman" w:hAnsi="Times New Roman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F32" w:rsidRDefault="00AD4F32" w:rsidP="00D20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1C7" w:rsidRDefault="002E01C7" w:rsidP="00D20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1C7" w:rsidRDefault="002E01C7" w:rsidP="00D20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757" w:rsidRDefault="005A4EC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757" w:rsidRDefault="00D20757" w:rsidP="00D20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A4ECA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5A4ECA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5A4ECA" w:rsidRDefault="00147BED" w:rsidP="00D20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Побединского</w:t>
      </w:r>
      <w:r w:rsidR="005A4EC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20757" w:rsidRDefault="00147BED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7BED">
        <w:rPr>
          <w:rFonts w:ascii="Times New Roman" w:hAnsi="Times New Roman" w:cs="Times New Roman"/>
          <w:sz w:val="24"/>
          <w:szCs w:val="24"/>
        </w:rPr>
        <w:t>Усть-Таркс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47BED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ECA">
        <w:rPr>
          <w:rFonts w:ascii="Times New Roman" w:hAnsi="Times New Roman" w:cs="Times New Roman"/>
          <w:sz w:val="24"/>
          <w:szCs w:val="24"/>
        </w:rPr>
        <w:t>района</w:t>
      </w:r>
      <w:r w:rsidR="008D2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ECA" w:rsidRDefault="008D2C98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D2C98" w:rsidRDefault="00147BED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D2C98">
        <w:rPr>
          <w:rFonts w:ascii="Times New Roman" w:hAnsi="Times New Roman" w:cs="Times New Roman"/>
          <w:sz w:val="24"/>
          <w:szCs w:val="24"/>
        </w:rPr>
        <w:t xml:space="preserve">т </w:t>
      </w:r>
      <w:r w:rsidR="00B6231C">
        <w:rPr>
          <w:rFonts w:ascii="Times New Roman" w:hAnsi="Times New Roman" w:cs="Times New Roman"/>
          <w:sz w:val="24"/>
          <w:szCs w:val="24"/>
        </w:rPr>
        <w:t>______</w:t>
      </w:r>
      <w:r w:rsidR="0053155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6231C">
        <w:rPr>
          <w:rFonts w:ascii="Times New Roman" w:hAnsi="Times New Roman" w:cs="Times New Roman"/>
          <w:sz w:val="24"/>
          <w:szCs w:val="24"/>
        </w:rPr>
        <w:t>___</w:t>
      </w:r>
    </w:p>
    <w:p w:rsidR="008D2C98" w:rsidRDefault="008D2C98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2C98" w:rsidRDefault="008D2C98" w:rsidP="008D2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C98" w:rsidRPr="008D2C98" w:rsidRDefault="008D2C98" w:rsidP="00AD4F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32515" w:rsidRDefault="008D2C98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1.1. </w:t>
      </w:r>
      <w:proofErr w:type="gramStart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межведомственной комиссии по признанию помещений жилыми, жилых помещений пригодными (непригодными) для проживания граждан и многоквартирных домов аварийными и подлежащими сносу или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положение)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147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147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поселение) 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в соответствии с Федеральным </w:t>
      </w:r>
      <w:hyperlink r:id="rId9" w:history="1">
        <w:r w:rsidRPr="008D2C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N 131-ФЗ</w:t>
        </w:r>
      </w:hyperlink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Правительства Российской Федерации </w:t>
      </w:r>
      <w:hyperlink r:id="rId10" w:history="1">
        <w:r w:rsidRPr="008D2C9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28.01.2006 N</w:t>
        </w:r>
        <w:proofErr w:type="gramEnd"/>
        <w:r w:rsidRPr="008D2C9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47</w:t>
        </w:r>
      </w:hyperlink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</w:t>
      </w:r>
      <w:r w:rsidR="00632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РФ)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C98" w:rsidRPr="008D2C98" w:rsidRDefault="008D2C98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основные задачи, функции, права и организацию работы межведомственной комиссии по признанию помещений жилыми, жилых помещений пригодными (непригодными) для проживания граждан и многоквартирных домов аварийными и подлежащими сносу или реконструкции на территории </w:t>
      </w:r>
      <w:r w:rsidR="00E11B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1.3. </w:t>
      </w:r>
      <w:proofErr w:type="gramStart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является постоянно действующим коллегиальным органом </w:t>
      </w:r>
      <w:r w:rsidR="00E11B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созданным для проведения оценки и обследования жилых помещений жилищного фонда Российской Федерации, многоквартирных домов, находящихся в федеральной собственности, частных жилых помещений, находящихся на территории </w:t>
      </w:r>
      <w:r w:rsidR="00E11B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муниципального жилищного фонда в целях признания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реконструкции.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</w:t>
      </w:r>
      <w:proofErr w:type="gramEnd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своей деятельности руководствуется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города Новосибирска, Положением и иными </w:t>
      </w:r>
      <w:r w:rsidR="00E11B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2C98" w:rsidRPr="008D2C98" w:rsidRDefault="008D2C98" w:rsidP="00AD4F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и функции комиссии</w:t>
      </w:r>
    </w:p>
    <w:p w:rsidR="00E12304" w:rsidRDefault="008D2C98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</w:t>
      </w:r>
      <w:proofErr w:type="gramStart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рассмотрение заявлений и прилагаемых к ним обосновывающих документов собственника помещения, федерального органа исполнительной власти, осуществляющего полномочия собственника в отношении оцениваемого имущества, подведомственного ему предприятия (учреждения) (если указанному органу либо его подведомственному предприятию (учреждению) оцениваемое имущество принадлежит на соответствующем вещном праве) (далее - 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правообладатель) или гражданина (нанимателя) либо заключения органов, уполномоченных на проведение регионального жилищного надзора (муниципального жилищного контроля), государственного</w:t>
      </w:r>
      <w:proofErr w:type="gramEnd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(контроля)).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 </w:t>
      </w:r>
      <w:proofErr w:type="gramStart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фактического состояния находящегося в эксплуатации помещения, в результате которой осуществляется проведение оценки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</w:t>
      </w:r>
      <w:proofErr w:type="gramEnd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шума, вибрации, наличия электромагнитных полей, параметров микроклимата помещения, а также месторасположения жилого помещения.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2.3. Определение перечня дополнительных документов (заключений (актов) соответствующих органов государственного надзора (контроля), заключений проектно-изыскательских </w:t>
      </w:r>
      <w:proofErr w:type="gramStart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Правительства РФ требованиям.</w:t>
      </w:r>
    </w:p>
    <w:p w:rsidR="00903931" w:rsidRDefault="008D2C98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Осуществление межведомственных запросов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для получения, в том числе в электронной форме, документов и сведений, предусмотренных по</w:t>
      </w:r>
      <w:r w:rsidR="00E123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Правительства РФ.</w:t>
      </w:r>
      <w:r w:rsidR="00E12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</w:t>
      </w:r>
      <w:r w:rsidR="00E12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ранее нежилого помещения.</w:t>
      </w:r>
    </w:p>
    <w:p w:rsidR="00903931" w:rsidRDefault="008D2C98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осмотра, составление акта обследования помещения после завершения капитального ремонта, реконструкции или перепланировки </w:t>
      </w:r>
      <w:r w:rsidR="00E1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 в соответствии 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решением, принятым на основании выданного ранее заключения комиссии.</w:t>
      </w:r>
    </w:p>
    <w:p w:rsidR="008D2C98" w:rsidRPr="008D2C98" w:rsidRDefault="008D2C98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(в виде заключений):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соответствии помещения требованиям, предъявляемым к жилому помещению, и его пригодности для проживания;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РФ требованиями;</w:t>
      </w:r>
      <w:proofErr w:type="gramEnd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выявлении оснований для признания помещения непригодным для проживания;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выявлении оснований для признания многоквартирного дома аварийным и 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подлежащим реконструкции;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выявлении оснований для признания многоквартирного дома аварийным и подлежащим сносу.</w:t>
      </w:r>
      <w:r w:rsidR="00903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полномочий в рамках проведения оценки и обследования жилых помещений, многоквартирных домов, частных жилых помещений на предмет их соответствия установленным в постановлении Правительства РФ требованиям и признание помещений жилыми, жилых помещений пригодными (непригодными) для проживания граждан и многоквартирных домов аварийными и подлежащими сносу или реконструкции в соответствии с законодательством.</w:t>
      </w:r>
      <w:proofErr w:type="gramEnd"/>
    </w:p>
    <w:p w:rsidR="008D2C98" w:rsidRPr="008D2C98" w:rsidRDefault="008D2C98" w:rsidP="00AD4F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комиссии</w:t>
      </w:r>
    </w:p>
    <w:p w:rsidR="00903931" w:rsidRDefault="008D2C98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Запрашивать и получать в соответствии с законодательством от государственных органов, ор</w:t>
      </w:r>
      <w:r w:rsidR="005315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самоуправления,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независимо от организационно-правовой формы, должностных лиц и граждан документы и информацию, необходимые для реализации возложенных на комиссию основных задач и функций.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Привлекать к участию в работе комиссии: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представителей органов государственного надзора (контроля);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представителей органов архитектуры, градостроительства и соответствующих организаций,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собственника жилого помещения (уполномоченное им лицо) с правом совещательного голоса, за исключением случаев, когда жилое помещение или многоквартирный дом относятся к жилищному фонду Российской Федерации, находятся в федеральной собственности или включены в муниципальный жилищный фонд.</w:t>
      </w:r>
    </w:p>
    <w:p w:rsidR="008D2C98" w:rsidRPr="008D2C98" w:rsidRDefault="008D2C98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Назначать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8D2C98" w:rsidRPr="008D2C98" w:rsidRDefault="008D2C98" w:rsidP="00AD4F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работы комиссии</w:t>
      </w:r>
    </w:p>
    <w:p w:rsidR="00903931" w:rsidRDefault="008D2C98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 Создание комиссии и утверждение ее состава осуществляется постановлением </w:t>
      </w:r>
      <w:r w:rsidR="009039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к составу комиссии, предусмотренных постановлением Правительства РФ.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Комиссия формируется в количестве не менее </w:t>
      </w:r>
      <w:r w:rsidR="00903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членов, включая председателя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комиссии. </w:t>
      </w:r>
    </w:p>
    <w:p w:rsidR="00903931" w:rsidRDefault="008D2C98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Комиссию возглавляет председатель, в отсутствие председателя комиссии его полномочия исполняет заместитель председателя комиссии.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Комиссия осуществляет свою деятельность в форме заседаний, проводимых по мере поступления заявлений правообладателей или граждан (нанимателей) либо заключений органов государственного надзора (контроля).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Заседание комиссии считается правомочным, если на нем присутствует более половины членов комиссии с обязательным присутствием председателя комиссии или заместителя председателя комиссии.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представители, уполномоченные федеральным органом исполнительной власти, осуществляющим полномочия собственника в отношении оцениваемого имущества, и правообладателем такого имущества на 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работе комиссии, не принимали участие в ее работе (при условии соблюдения установленного постановлением Правительства РФ порядка уведомления о дате начала работы комиссии), комиссия принимает решение в отсутствие указанных представителей.</w:t>
      </w:r>
      <w:proofErr w:type="gramEnd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такое отсутствие не учитывается при определении кворума.</w:t>
      </w:r>
    </w:p>
    <w:p w:rsidR="00903931" w:rsidRDefault="008D2C98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Решения комиссии принимаются большинством голосов членов комиссии и оформляются в виде заключения в трех экземплярах с указанием соответствующих оснований принятия решения, а также заносятся в протокол. Если число голосов «за» и «против» при принятии решения равно, решающим является голос председательствующего.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903931" w:rsidRDefault="008D2C98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Председатель комиссии:</w:t>
      </w:r>
    </w:p>
    <w:p w:rsidR="00903931" w:rsidRDefault="00903931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2C98"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руководство работой комиссии;</w:t>
      </w:r>
    </w:p>
    <w:p w:rsidR="00903931" w:rsidRDefault="00903931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2C98"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работу комиссии;</w:t>
      </w:r>
    </w:p>
    <w:p w:rsidR="00903931" w:rsidRDefault="00903931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2C98"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дату, время и место проведения заседания комиссии;</w:t>
      </w:r>
      <w:proofErr w:type="gramStart"/>
      <w:r w:rsidR="008D2C98"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D2C98"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повестку дня и председательствует на заседаниях комиссии;</w:t>
      </w:r>
      <w:r w:rsidR="008D2C98"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2C98"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заключения, акты обследования помещений и протоколы заседаний комиссии;</w:t>
      </w:r>
    </w:p>
    <w:p w:rsidR="00903931" w:rsidRDefault="00903931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2C98"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размещение информации о деятельности комиссии, повестке дня, дате и времени проведения заседания комиссии на официальном сайте </w:t>
      </w:r>
      <w:r w:rsidR="00A00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D2C98"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«Интернет»;</w:t>
      </w:r>
      <w:proofErr w:type="gramStart"/>
      <w:r w:rsidR="008D2C98"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D2C98"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в целях реализации основных задач и функций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931" w:rsidRDefault="008D2C98" w:rsidP="00D20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4.7. Секретарь комиссии осуществляет:</w:t>
      </w:r>
    </w:p>
    <w:p w:rsidR="00903931" w:rsidRDefault="008D2C98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прием и регистрацию документов, поступающих в адрес комиссии;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информирование членов комиссии, лиц, привлекаемых к работе комиссии, о времени, месте, дате проведения очередного заседания;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ведение, оформление и подписание протоколов заседаний комиссии;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подготовку заключений комиссии;</w:t>
      </w:r>
    </w:p>
    <w:p w:rsidR="00903931" w:rsidRDefault="008D2C98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147B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20 дней до дня начала работы комиссии направление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портала, уведомления о дате начала работы комиссии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имущества, а также размещение такого</w:t>
      </w:r>
      <w:proofErr w:type="gramEnd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на межведомственном портале по управлению государственной собстве</w:t>
      </w:r>
      <w:r w:rsidR="00147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нностью в информационно-телеком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 сети «Интернет» -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собственности;</w:t>
      </w:r>
    </w:p>
    <w:p w:rsidR="00903931" w:rsidRDefault="008D2C98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организационные функции, необходимые для обеспечения работы комиссии.</w:t>
      </w:r>
    </w:p>
    <w:p w:rsidR="003E0668" w:rsidRDefault="008D2C98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Комиссия рассматривает поступившее заявление или заключение органов государственного надзора (контроля) в течение 30 дней со дня их регистрации и принимает решение (в виде заключения) либо решение о проведении 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дополнительного обследования оцениваемого помещения.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4.9. </w:t>
      </w:r>
      <w:proofErr w:type="gramStart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капитального ремонта, реконструкции или перепланиров</w:t>
      </w:r>
      <w:r w:rsidR="00903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жилого помещения в соответст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решением, принятым на основании выданного ранее заключения комиссии,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помещения по форме согласно постановлению Правительства РФ в трех экземплярах и принимает соответствующее решение, которое доводит</w:t>
      </w:r>
      <w:proofErr w:type="gramEnd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заинтересованных лиц.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4.10. </w:t>
      </w:r>
      <w:proofErr w:type="gramStart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работы комиссии принято решение, предусмотренное абзацами вторым, четвертым, шестым пункта 2.7 Положения, один экзе</w:t>
      </w:r>
      <w:r w:rsidR="00147BE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пляр заключения в течение 10 дней со дня принятия такого решения направляется в </w:t>
      </w:r>
      <w:r w:rsidR="003E0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поселения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подготовки проекта постановления </w:t>
      </w:r>
      <w:r w:rsidR="003E0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дальнейшем использовании помещения, сроках отселения физических и юридических лиц в случае признания дома аварийным и подлежащим сносу.</w:t>
      </w:r>
      <w:proofErr w:type="gramEnd"/>
    </w:p>
    <w:p w:rsidR="006A2B0E" w:rsidRDefault="008D2C98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</w:t>
      </w:r>
      <w:proofErr w:type="gramStart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работы комиссии было принято решение, предусмотренное абзацами третьим, пятым пункта 2.7 Положения, один экзе</w:t>
      </w:r>
      <w:r w:rsidR="003E06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пляр заключения в течение 10 дней со дня принятия такого решения направляется в </w:t>
      </w:r>
      <w:r w:rsidR="003E0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поселения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проекта постановления </w:t>
      </w:r>
      <w:r w:rsidR="003E0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дальнейшем использовании помещения, сроках отселения физических и юридических лиц или о признании необходимости проведения ремонтно-восстановительных работ.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4.12.</w:t>
      </w:r>
      <w:proofErr w:type="gramEnd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в течение пяти дней со дня издания постан</w:t>
      </w:r>
      <w:r w:rsidR="003E0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овления, предусмотренного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портал, по одному экземпляру постановления о дальнейшем использовании жилого помещения и заключения заявителю, а также в случае признания жилого помещения непригодным для проживания и многоквартирного дома аварийным и</w:t>
      </w:r>
      <w:proofErr w:type="gramEnd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4.13. </w:t>
      </w:r>
      <w:proofErr w:type="gramStart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нахождения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</w:t>
      </w:r>
      <w:proofErr w:type="gramEnd"/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инженерных и проектных решений предотвратить подтопление территории, заключение комиссии направляется в соответствующий федеральный орган исполнительной власти, управление, департамент, собственнику жилья и заявителю не позднее одного рабочего дня, следующего за днем оформления решения комиссии.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4.14. 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Комиссия оформляет в трех экземплярах о признании жилого помещения непригодным для проживания указанных граждан с соблюдением требований постановления Правительства РФ и в течение пяти дней со дня принятия такого решения направляет один экземпляр в </w:t>
      </w:r>
      <w:r w:rsidR="00163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поселения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экземпляр - заявителю (третий экземпляр остается в деле, сформированном комиссией).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4.15. Организационно-техническое обеспечение деятельности комиссии </w:t>
      </w:r>
    </w:p>
    <w:p w:rsidR="008D2C98" w:rsidRDefault="008D2C98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A914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D2C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B0E" w:rsidRDefault="006A2B0E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0E" w:rsidRDefault="006A2B0E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0E" w:rsidRDefault="006A2B0E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0E" w:rsidRDefault="006A2B0E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0E" w:rsidRDefault="006A2B0E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0E" w:rsidRDefault="006A2B0E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0E" w:rsidRDefault="006A2B0E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0E" w:rsidRDefault="006A2B0E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0E" w:rsidRDefault="006A2B0E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0E" w:rsidRDefault="006A2B0E" w:rsidP="008D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D30" w:rsidRDefault="00163D30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30" w:rsidRDefault="00163D30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30" w:rsidRDefault="00163D30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57" w:rsidRDefault="00D2075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57" w:rsidRDefault="00D2075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57" w:rsidRDefault="00D2075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57" w:rsidRDefault="00D2075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57" w:rsidRDefault="00D2075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57" w:rsidRDefault="00D2075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57" w:rsidRDefault="00D2075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57" w:rsidRDefault="00D2075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57" w:rsidRDefault="00D2075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57" w:rsidRDefault="00D2075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57" w:rsidRDefault="00D2075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57" w:rsidRDefault="00D2075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57" w:rsidRDefault="00D2075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57" w:rsidRDefault="00D2075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57" w:rsidRDefault="00D20757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B0E" w:rsidRDefault="006A2B0E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6A2B0E" w:rsidRDefault="006A2B0E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D20757" w:rsidRDefault="00147BED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Побединского</w:t>
      </w:r>
      <w:r w:rsidR="006A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A2B0E" w:rsidRDefault="006A2B0E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BED" w:rsidRPr="00147BED">
        <w:rPr>
          <w:rFonts w:ascii="Times New Roman" w:hAnsi="Times New Roman" w:cs="Times New Roman"/>
          <w:sz w:val="24"/>
          <w:szCs w:val="24"/>
        </w:rPr>
        <w:t>Усть-Таркс</w:t>
      </w:r>
      <w:r w:rsidR="00147BED">
        <w:rPr>
          <w:rFonts w:ascii="Times New Roman" w:hAnsi="Times New Roman" w:cs="Times New Roman"/>
          <w:sz w:val="24"/>
          <w:szCs w:val="24"/>
        </w:rPr>
        <w:t>к</w:t>
      </w:r>
      <w:r w:rsidR="00147BED" w:rsidRPr="00147BED">
        <w:rPr>
          <w:rFonts w:ascii="Times New Roman" w:hAnsi="Times New Roman" w:cs="Times New Roman"/>
          <w:sz w:val="24"/>
          <w:szCs w:val="24"/>
        </w:rPr>
        <w:t>ого</w:t>
      </w:r>
      <w:r w:rsidR="00147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A2B0E" w:rsidRDefault="006A2B0E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6A2B0E" w:rsidRDefault="00AD4F32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623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B623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Start w:id="0" w:name="_GoBack"/>
      <w:bookmarkEnd w:id="0"/>
    </w:p>
    <w:p w:rsidR="006A2B0E" w:rsidRDefault="006A2B0E" w:rsidP="006A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B0E" w:rsidRDefault="006A2B0E" w:rsidP="006A2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Pr="0040306F">
        <w:rPr>
          <w:rFonts w:ascii="Times New Roman" w:hAnsi="Times New Roman" w:cs="Times New Roman"/>
          <w:sz w:val="28"/>
          <w:szCs w:val="28"/>
        </w:rPr>
        <w:t>межведомственной комиссии по признанию помещений жилыми, жилых помещений пригодными (непригодными) для проживания граждан и многоквартирных домов аварийными и подлежащими сносу или реконструкции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BED">
        <w:rPr>
          <w:rFonts w:ascii="Times New Roman" w:hAnsi="Times New Roman" w:cs="Times New Roman"/>
          <w:sz w:val="28"/>
          <w:szCs w:val="28"/>
        </w:rPr>
        <w:t>Побединского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47BED">
        <w:rPr>
          <w:rFonts w:ascii="Times New Roman" w:hAnsi="Times New Roman" w:cs="Times New Roman"/>
          <w:sz w:val="28"/>
          <w:szCs w:val="28"/>
        </w:rPr>
        <w:t xml:space="preserve">Усть-Таркского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A2B0E" w:rsidRDefault="006A2B0E" w:rsidP="006A2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235"/>
        <w:gridCol w:w="2393"/>
      </w:tblGrid>
      <w:tr w:rsidR="006A2B0E" w:rsidTr="00FD4711">
        <w:tc>
          <w:tcPr>
            <w:tcW w:w="675" w:type="dxa"/>
          </w:tcPr>
          <w:p w:rsidR="006A2B0E" w:rsidRPr="006A2B0E" w:rsidRDefault="006A2B0E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68" w:type="dxa"/>
          </w:tcPr>
          <w:p w:rsidR="006A2B0E" w:rsidRPr="006A2B0E" w:rsidRDefault="006A2B0E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35" w:type="dxa"/>
          </w:tcPr>
          <w:p w:rsidR="006A2B0E" w:rsidRPr="006A2B0E" w:rsidRDefault="006A2B0E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93" w:type="dxa"/>
          </w:tcPr>
          <w:p w:rsidR="006A2B0E" w:rsidRPr="006A2B0E" w:rsidRDefault="006A2B0E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A2B0E" w:rsidTr="00FD4711">
        <w:tc>
          <w:tcPr>
            <w:tcW w:w="675" w:type="dxa"/>
          </w:tcPr>
          <w:p w:rsidR="006A2B0E" w:rsidRPr="006A2B0E" w:rsidRDefault="006A2B0E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6A2B0E" w:rsidRPr="006A2B0E" w:rsidRDefault="00D20757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Леонидовна</w:t>
            </w:r>
          </w:p>
        </w:tc>
        <w:tc>
          <w:tcPr>
            <w:tcW w:w="4235" w:type="dxa"/>
          </w:tcPr>
          <w:p w:rsidR="006A2B0E" w:rsidRPr="006A2B0E" w:rsidRDefault="00F661B0" w:rsidP="00147B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6A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14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Побединского</w:t>
            </w:r>
            <w:r w:rsidR="006A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147BED" w:rsidRPr="00147BED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r w:rsidR="00147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Новосибирской области</w:t>
            </w:r>
          </w:p>
        </w:tc>
        <w:tc>
          <w:tcPr>
            <w:tcW w:w="2393" w:type="dxa"/>
          </w:tcPr>
          <w:p w:rsidR="006A2B0E" w:rsidRPr="006A2B0E" w:rsidRDefault="006A2B0E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6A2B0E" w:rsidTr="00FD4711">
        <w:tc>
          <w:tcPr>
            <w:tcW w:w="675" w:type="dxa"/>
          </w:tcPr>
          <w:p w:rsidR="006A2B0E" w:rsidRPr="006A2B0E" w:rsidRDefault="006A2B0E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A2B0E" w:rsidRPr="006A2B0E" w:rsidRDefault="00147BED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Злыднева Алла Александровна</w:t>
            </w:r>
          </w:p>
        </w:tc>
        <w:tc>
          <w:tcPr>
            <w:tcW w:w="4235" w:type="dxa"/>
          </w:tcPr>
          <w:p w:rsidR="006A2B0E" w:rsidRPr="006A2B0E" w:rsidRDefault="006A2B0E" w:rsidP="00147B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D2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разряда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14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147BED" w:rsidRPr="00147BED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r w:rsidRPr="0014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Новосибирской области</w:t>
            </w:r>
          </w:p>
        </w:tc>
        <w:tc>
          <w:tcPr>
            <w:tcW w:w="2393" w:type="dxa"/>
          </w:tcPr>
          <w:p w:rsidR="006A2B0E" w:rsidRPr="006A2B0E" w:rsidRDefault="00F661B0" w:rsidP="00F6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6A2B0E" w:rsidTr="00FD4711">
        <w:tc>
          <w:tcPr>
            <w:tcW w:w="675" w:type="dxa"/>
          </w:tcPr>
          <w:p w:rsidR="006A2B0E" w:rsidRPr="006A2B0E" w:rsidRDefault="006A2B0E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6A2B0E" w:rsidRPr="006A2B0E" w:rsidRDefault="00D20757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Ирина Николаевна</w:t>
            </w:r>
          </w:p>
        </w:tc>
        <w:tc>
          <w:tcPr>
            <w:tcW w:w="4235" w:type="dxa"/>
          </w:tcPr>
          <w:p w:rsidR="006A2B0E" w:rsidRPr="006A2B0E" w:rsidRDefault="00D20757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работе, председатель Совета депутатов</w:t>
            </w:r>
          </w:p>
        </w:tc>
        <w:tc>
          <w:tcPr>
            <w:tcW w:w="2393" w:type="dxa"/>
          </w:tcPr>
          <w:p w:rsidR="006A2B0E" w:rsidRPr="006A2B0E" w:rsidRDefault="00D0050E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6A2B0E" w:rsidTr="00FD4711">
        <w:tc>
          <w:tcPr>
            <w:tcW w:w="675" w:type="dxa"/>
          </w:tcPr>
          <w:p w:rsidR="006A2B0E" w:rsidRPr="006A2B0E" w:rsidRDefault="006A2B0E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6A2B0E" w:rsidRPr="006A2B0E" w:rsidRDefault="00D0050E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Подскребаев Б.Н.</w:t>
            </w:r>
          </w:p>
        </w:tc>
        <w:tc>
          <w:tcPr>
            <w:tcW w:w="4235" w:type="dxa"/>
          </w:tcPr>
          <w:p w:rsidR="006A2B0E" w:rsidRPr="006A2B0E" w:rsidRDefault="00DF02AB" w:rsidP="00147B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F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 отдела  </w:t>
            </w:r>
            <w:r w:rsidR="006F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архитектуры и строительства администрации </w:t>
            </w:r>
            <w:r w:rsidR="00147BED" w:rsidRPr="00147BED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r w:rsidR="00147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393" w:type="dxa"/>
          </w:tcPr>
          <w:p w:rsidR="006A2B0E" w:rsidRPr="006A2B0E" w:rsidRDefault="00D0050E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6A2B0E" w:rsidTr="00FD4711">
        <w:tc>
          <w:tcPr>
            <w:tcW w:w="675" w:type="dxa"/>
          </w:tcPr>
          <w:p w:rsidR="006A2B0E" w:rsidRPr="006A2B0E" w:rsidRDefault="006A2B0E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6A2B0E" w:rsidRPr="006A2B0E" w:rsidRDefault="00D20757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Степурина Ирина Сергеевна</w:t>
            </w:r>
          </w:p>
        </w:tc>
        <w:tc>
          <w:tcPr>
            <w:tcW w:w="4235" w:type="dxa"/>
          </w:tcPr>
          <w:p w:rsidR="006A2B0E" w:rsidRPr="006A2B0E" w:rsidRDefault="001B229F" w:rsidP="00147B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14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147BED" w:rsidRPr="00147BED">
              <w:rPr>
                <w:rFonts w:ascii="Times New Roman" w:hAnsi="Times New Roman" w:cs="Times New Roman"/>
                <w:sz w:val="24"/>
                <w:szCs w:val="24"/>
              </w:rPr>
              <w:t>Усть-Таркс</w:t>
            </w:r>
            <w:r w:rsidR="00147B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BED" w:rsidRPr="00147BE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47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Новосибирской области</w:t>
            </w:r>
          </w:p>
        </w:tc>
        <w:tc>
          <w:tcPr>
            <w:tcW w:w="2393" w:type="dxa"/>
          </w:tcPr>
          <w:p w:rsidR="006A2B0E" w:rsidRPr="006A2B0E" w:rsidRDefault="00F661B0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D20757" w:rsidTr="00FD4711">
        <w:tc>
          <w:tcPr>
            <w:tcW w:w="675" w:type="dxa"/>
          </w:tcPr>
          <w:p w:rsidR="00D20757" w:rsidRDefault="00D20757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</w:tcPr>
          <w:p w:rsidR="00D20757" w:rsidRDefault="00D20757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4235" w:type="dxa"/>
          </w:tcPr>
          <w:p w:rsidR="00D20757" w:rsidRDefault="00D20757" w:rsidP="00147B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Дознаватель ОНД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Татарскому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районам</w:t>
            </w:r>
            <w:r w:rsidR="002E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УНД и ПР </w:t>
            </w:r>
            <w:proofErr w:type="spellStart"/>
            <w:r w:rsidR="002E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Главого</w:t>
            </w:r>
            <w:proofErr w:type="spellEnd"/>
            <w:r w:rsidR="002E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МЧС России по Новосибирской области, старший лейтенант внутренней службы</w:t>
            </w:r>
          </w:p>
        </w:tc>
        <w:tc>
          <w:tcPr>
            <w:tcW w:w="2393" w:type="dxa"/>
          </w:tcPr>
          <w:p w:rsidR="00D20757" w:rsidRDefault="00D20757" w:rsidP="006A2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</w:tbl>
    <w:p w:rsidR="006A2B0E" w:rsidRPr="006A2B0E" w:rsidRDefault="006A2B0E" w:rsidP="006A2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ECA" w:rsidRDefault="005A4EC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3FA" w:rsidRDefault="000123F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3FA" w:rsidRDefault="000123F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3FA" w:rsidRDefault="000123F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3FA" w:rsidRDefault="000123F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3FA" w:rsidRDefault="000123F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3FA" w:rsidRDefault="000123F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3FA" w:rsidRDefault="000123F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3FA" w:rsidRDefault="000123F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3FA" w:rsidRDefault="000123F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3FA" w:rsidRDefault="000123F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3FA" w:rsidRDefault="000123F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3FA" w:rsidRDefault="000123F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3FA" w:rsidRDefault="000123F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3FA" w:rsidRDefault="000123F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3FA" w:rsidRDefault="000123F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3FA" w:rsidRDefault="000123F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3FA" w:rsidRPr="002E01C7" w:rsidRDefault="002E01C7" w:rsidP="002E01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2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Положению о признании помещения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жилым помещением, жилого помещения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непригодным для проживания,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многоквартирного дома аварийным и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подлежащим сносу или реконструкции,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садового дома жилым домом и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жилого дома садовым домом,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утвержденному постановлением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Правительства Российской Федерации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28 января 2006 года N 47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(В редакции, введенной в действие 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1 января 2019 года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11" w:history="1">
        <w:r w:rsidRPr="002E01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 Правительства</w:t>
        </w:r>
        <w:r w:rsidRPr="002E01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br/>
        </w:r>
        <w:r w:rsidRPr="002E01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Российской Федерации</w:t>
        </w:r>
        <w:r w:rsidRPr="002E01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br/>
        </w:r>
        <w:r w:rsidRPr="002E01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от 24</w:t>
        </w:r>
        <w:proofErr w:type="gramEnd"/>
        <w:r w:rsidRPr="002E01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декабря 2018 года N 1653</w:t>
        </w:r>
      </w:hyperlink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редакции, введенной в действие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10 декабря 2019 года 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12" w:history="1">
        <w:r w:rsidRPr="002E01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постановлением Правительства </w:t>
        </w:r>
        <w:r w:rsidRPr="002E01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br/>
        </w:r>
        <w:r w:rsidRPr="002E01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Российской Федерации </w:t>
        </w:r>
        <w:r w:rsidRPr="002E01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br/>
        </w:r>
        <w:r w:rsidRPr="002E01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от 29 ноября 2019 года N 1535</w:t>
        </w:r>
      </w:hyperlink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- 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См. </w:t>
      </w:r>
      <w:hyperlink r:id="rId13" w:history="1">
        <w:r w:rsidRPr="002E01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предыдущую редакцию</w:t>
        </w:r>
      </w:hyperlink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123FA" w:rsidRDefault="000123F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63" w:type="dxa"/>
        <w:tblCellSpacing w:w="15" w:type="dxa"/>
        <w:tblLook w:val="04A0" w:firstRow="1" w:lastRow="0" w:firstColumn="1" w:lastColumn="0" w:noHBand="0" w:noVBand="1"/>
      </w:tblPr>
      <w:tblGrid>
        <w:gridCol w:w="415"/>
        <w:gridCol w:w="2119"/>
        <w:gridCol w:w="519"/>
        <w:gridCol w:w="154"/>
        <w:gridCol w:w="641"/>
        <w:gridCol w:w="483"/>
        <w:gridCol w:w="353"/>
        <w:gridCol w:w="303"/>
        <w:gridCol w:w="480"/>
        <w:gridCol w:w="517"/>
        <w:gridCol w:w="4086"/>
        <w:gridCol w:w="293"/>
      </w:tblGrid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    </w:t>
            </w:r>
            <w:proofErr w:type="gramEnd"/>
          </w:p>
        </w:tc>
      </w:tr>
      <w:tr w:rsidR="000123FA" w:rsidTr="002E01C7">
        <w:trPr>
          <w:tblCellSpacing w:w="15" w:type="dxa"/>
        </w:trPr>
        <w:tc>
          <w:tcPr>
            <w:tcW w:w="370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2901" w:type="dxa"/>
            <w:gridSpan w:val="7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5939" w:type="dxa"/>
            <w:gridSpan w:val="10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4334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(месторасположение помещения, в том числе наименования населенного пункта и улицы, </w:t>
            </w:r>
            <w:proofErr w:type="gramEnd"/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дома и квартиры)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5422" w:type="dxa"/>
            <w:gridSpan w:val="9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Межведомственная комиссия, назначенная </w:t>
            </w:r>
          </w:p>
        </w:tc>
        <w:tc>
          <w:tcPr>
            <w:tcW w:w="485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02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24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 назначена, наименование федерального органа исполнительной власти,</w:t>
            </w:r>
            <w:proofErr w:type="gramEnd"/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исполнительной власти субъекта Российской Федерации, органа местного самоуправления,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 решения о созыве комиссии)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3162" w:type="dxa"/>
            <w:gridSpan w:val="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председателя </w:t>
            </w:r>
          </w:p>
        </w:tc>
        <w:tc>
          <w:tcPr>
            <w:tcW w:w="711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 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и место работы)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248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2E0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членов </w:t>
            </w:r>
            <w:r w:rsidR="0001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  <w:tc>
          <w:tcPr>
            <w:tcW w:w="778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 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и место работы)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4286" w:type="dxa"/>
            <w:gridSpan w:val="6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участии приглашенных экспертов </w:t>
            </w:r>
          </w:p>
        </w:tc>
        <w:tc>
          <w:tcPr>
            <w:tcW w:w="598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 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и место работы)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приглашенного собственника помещения или уполномоченного им лица 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 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и место работы)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4942" w:type="dxa"/>
            <w:gridSpan w:val="8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рассмотренных документов </w:t>
            </w:r>
          </w:p>
        </w:tc>
        <w:tc>
          <w:tcPr>
            <w:tcW w:w="533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(приводится перечень документов)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основании акта межведомственной комиссии, составленного по результатам обследования,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(приводится заключение, взятое из акта обследования (в случае </w:t>
            </w:r>
            <w:proofErr w:type="gramEnd"/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проведения обследования), или указывается, что на основании решения 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межведомственной комиссии обследование не проводилось)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3008" w:type="dxa"/>
            <w:gridSpan w:val="3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приняла заключение о </w:t>
            </w:r>
          </w:p>
        </w:tc>
        <w:tc>
          <w:tcPr>
            <w:tcW w:w="726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(приводится обоснование принятого межведомственной комиссией заключения об оценке </w:t>
            </w:r>
            <w:proofErr w:type="gramEnd"/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 помещения (многоквартирного дома) требованиям, установленным в Положении 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помещения жилым помещением, жилого помещения непригодным </w:t>
            </w:r>
          </w:p>
        </w:tc>
      </w:tr>
      <w:tr w:rsidR="000123FA" w:rsidTr="002E01C7">
        <w:trPr>
          <w:tblCellSpacing w:w="15" w:type="dxa"/>
        </w:trPr>
        <w:tc>
          <w:tcPr>
            <w:tcW w:w="1002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 и многоквартирного дома аварийным и подлежащим сносу или реконструкции)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Приложение к заключению: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перечень рассмотренных документов;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акт обследования помещения (в случае проведения обследования);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перечень других материалов, запрошенных межведомственной комиссией;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особое мнение членов межведомственной комиссии:</w:t>
            </w:r>
          </w:p>
        </w:tc>
      </w:tr>
      <w:tr w:rsidR="000123FA" w:rsidTr="002E01C7">
        <w:trPr>
          <w:tblCellSpacing w:w="15" w:type="dxa"/>
        </w:trPr>
        <w:tc>
          <w:tcPr>
            <w:tcW w:w="1002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24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межведомственной комиссии </w:t>
            </w:r>
          </w:p>
        </w:tc>
      </w:tr>
      <w:tr w:rsidR="000123FA" w:rsidTr="002E01C7">
        <w:trPr>
          <w:tblCellSpacing w:w="15" w:type="dxa"/>
        </w:trPr>
        <w:tc>
          <w:tcPr>
            <w:tcW w:w="380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63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3803" w:type="dxa"/>
            <w:gridSpan w:val="5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06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634" w:type="dxa"/>
            <w:gridSpan w:val="5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 и. о.)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межведомственной комиссии </w:t>
            </w:r>
          </w:p>
        </w:tc>
      </w:tr>
      <w:tr w:rsidR="000123FA" w:rsidTr="002E01C7">
        <w:trPr>
          <w:tblCellSpacing w:w="15" w:type="dxa"/>
        </w:trPr>
        <w:tc>
          <w:tcPr>
            <w:tcW w:w="380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63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3803" w:type="dxa"/>
            <w:gridSpan w:val="5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06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634" w:type="dxa"/>
            <w:gridSpan w:val="5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 и. о.)</w:t>
            </w:r>
          </w:p>
        </w:tc>
      </w:tr>
      <w:tr w:rsidR="000123FA" w:rsidTr="002E01C7">
        <w:trPr>
          <w:tblCellSpacing w:w="15" w:type="dxa"/>
        </w:trPr>
        <w:tc>
          <w:tcPr>
            <w:tcW w:w="1030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380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63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2E01C7">
        <w:trPr>
          <w:tblCellSpacing w:w="15" w:type="dxa"/>
        </w:trPr>
        <w:tc>
          <w:tcPr>
            <w:tcW w:w="3803" w:type="dxa"/>
            <w:gridSpan w:val="5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06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634" w:type="dxa"/>
            <w:gridSpan w:val="5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 и. о.)</w:t>
            </w:r>
          </w:p>
        </w:tc>
      </w:tr>
    </w:tbl>
    <w:p w:rsidR="002E01C7" w:rsidRDefault="002E01C7" w:rsidP="0001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01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01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01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01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01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01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3FA" w:rsidRDefault="000123FA" w:rsidP="0001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01C7" w:rsidRDefault="002E01C7" w:rsidP="0001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01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01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1C7" w:rsidRDefault="002E01C7" w:rsidP="0001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3FA" w:rsidRDefault="000123FA" w:rsidP="000123FA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N 2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Положению о признании помещения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жилым помещением, жилого помещения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непригодным для проживания,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многоквартирного дома аварийным и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подлежащим сносу или реконструкции,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садового дома жилым домом и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жилого дома садовым домом,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утвержденному постановлением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Правительства Российской Федерации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28 января 2006 года N 47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(В редакции, введенной в действие 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1 января 2019 года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14" w:history="1">
        <w:r w:rsidRPr="002E01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 Правительства</w:t>
        </w:r>
        <w:r w:rsidRPr="002E01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br/>
        </w:r>
        <w:r w:rsidRPr="002E01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Российской Федерации</w:t>
        </w:r>
        <w:r w:rsidRPr="002E01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br/>
        </w:r>
        <w:r w:rsidRPr="002E01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от 24</w:t>
        </w:r>
        <w:proofErr w:type="gramEnd"/>
        <w:r w:rsidRPr="002E01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декабря 2018 года N 1653</w:t>
        </w:r>
      </w:hyperlink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редакции, введенной в действие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10 декабря 2019 года 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15" w:history="1">
        <w:r w:rsidRPr="002E01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постановлением Правительства </w:t>
        </w:r>
        <w:r w:rsidRPr="002E01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br/>
        </w:r>
        <w:r w:rsidRPr="002E01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Российской Федерации </w:t>
        </w:r>
        <w:r w:rsidRPr="002E01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br/>
        </w:r>
        <w:r w:rsidRPr="002E01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от 29 ноября 2019 года N 1535</w:t>
        </w:r>
      </w:hyperlink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- 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См. </w:t>
      </w:r>
      <w:hyperlink r:id="rId16" w:history="1">
        <w:r w:rsidRPr="002E01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предыдущую редакцию</w:t>
        </w:r>
      </w:hyperlink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15"/>
        <w:gridCol w:w="1301"/>
        <w:gridCol w:w="504"/>
        <w:gridCol w:w="497"/>
        <w:gridCol w:w="350"/>
        <w:gridCol w:w="488"/>
        <w:gridCol w:w="486"/>
        <w:gridCol w:w="342"/>
        <w:gridCol w:w="770"/>
        <w:gridCol w:w="325"/>
        <w:gridCol w:w="185"/>
        <w:gridCol w:w="2885"/>
        <w:gridCol w:w="1029"/>
        <w:gridCol w:w="293"/>
      </w:tblGrid>
      <w:tr w:rsidR="000123FA" w:rsidTr="000123FA">
        <w:trPr>
          <w:trHeight w:val="15"/>
          <w:tblCellSpacing w:w="15" w:type="dxa"/>
        </w:trPr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1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3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1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обследования помещения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(многоквартирного дома)     </w:t>
            </w:r>
          </w:p>
        </w:tc>
      </w:tr>
      <w:tr w:rsidR="000123FA" w:rsidTr="000123FA">
        <w:trPr>
          <w:tblCellSpacing w:w="15" w:type="dxa"/>
        </w:trPr>
        <w:tc>
          <w:tcPr>
            <w:tcW w:w="370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3326" w:type="dxa"/>
            <w:gridSpan w:val="7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6098" w:type="dxa"/>
            <w:gridSpan w:val="11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174" w:type="dxa"/>
            <w:gridSpan w:val="3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(месторасположение помещения (многоквартирного дома),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наименования населенного пункта и улицы, </w:t>
            </w:r>
            <w:proofErr w:type="gramEnd"/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дома и квартиры)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5544" w:type="dxa"/>
            <w:gridSpan w:val="9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Межведомственная комиссия, назначенная </w:t>
            </w:r>
          </w:p>
        </w:tc>
        <w:tc>
          <w:tcPr>
            <w:tcW w:w="572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08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185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 назначена, наименование федерального органа исполнительной власти,</w:t>
            </w:r>
            <w:proofErr w:type="gramEnd"/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исполнительной власти субъекта Российской Федерации, органа местного самоуправления,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 решения о созыве комиссии)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3142" w:type="dxa"/>
            <w:gridSpan w:val="5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председателя </w:t>
            </w:r>
          </w:p>
        </w:tc>
        <w:tc>
          <w:tcPr>
            <w:tcW w:w="813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 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и место работы)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2218" w:type="dxa"/>
            <w:gridSpan w:val="3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членов комиссии </w:t>
            </w:r>
          </w:p>
        </w:tc>
        <w:tc>
          <w:tcPr>
            <w:tcW w:w="905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 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и место работы)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4250" w:type="dxa"/>
            <w:gridSpan w:val="7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участии приглашенных экспертов </w:t>
            </w:r>
          </w:p>
        </w:tc>
        <w:tc>
          <w:tcPr>
            <w:tcW w:w="702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 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и место работы)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приглашенного собственника помещения или уполномоченного им лица 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 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и место работы)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5914" w:type="dxa"/>
            <w:gridSpan w:val="10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произвела обследование помещения (многоквартирного дома) по заявлению 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заявителя: ф. и. о. и адрес - для физического лица,</w:t>
            </w:r>
            <w:proofErr w:type="gramEnd"/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организации и занимаемая должность - для юридического лица)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5914" w:type="dxa"/>
            <w:gridSpan w:val="10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составила настоящий акт обследования помещения </w:t>
            </w:r>
          </w:p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(многоквартирного дома)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08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185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(адрес, принадлежность помещения, кадастровый номер, год ввода в эксплуатацию)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 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088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185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проведенного инструментального контроля и других видов контроля и </w:t>
            </w:r>
          </w:p>
        </w:tc>
      </w:tr>
      <w:tr w:rsidR="000123FA" w:rsidTr="000123FA">
        <w:trPr>
          <w:tblCellSpacing w:w="15" w:type="dxa"/>
        </w:trPr>
        <w:tc>
          <w:tcPr>
            <w:tcW w:w="166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исследований </w:t>
            </w:r>
          </w:p>
        </w:tc>
        <w:tc>
          <w:tcPr>
            <w:tcW w:w="961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08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185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 проведен контроль (испытание), по каким показателям, какие фактические значения получены)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088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9794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межведомственной комиссии по результатам обследования помещения 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08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185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Приложение к акту: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результаты инструментального контроля;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результаты лабораторных испытаний;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результаты исследований;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заключения экспертов специализированных организаций;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другие материалы по решению межведомственной комиссии.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межведомственной комиссии </w:t>
            </w:r>
          </w:p>
        </w:tc>
      </w:tr>
      <w:tr w:rsidR="000123FA" w:rsidTr="000123FA">
        <w:trPr>
          <w:tblCellSpacing w:w="15" w:type="dxa"/>
        </w:trPr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924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665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3696" w:type="dxa"/>
            <w:gridSpan w:val="6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924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6653" w:type="dxa"/>
            <w:gridSpan w:val="6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 и. о.)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межведомственной комиссии </w:t>
            </w:r>
          </w:p>
        </w:tc>
      </w:tr>
      <w:tr w:rsidR="000123FA" w:rsidTr="000123FA">
        <w:trPr>
          <w:tblCellSpacing w:w="15" w:type="dxa"/>
        </w:trPr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924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665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3696" w:type="dxa"/>
            <w:gridSpan w:val="6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924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6653" w:type="dxa"/>
            <w:gridSpan w:val="6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 и. о.)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924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665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3696" w:type="dxa"/>
            <w:gridSpan w:val="6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924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6653" w:type="dxa"/>
            <w:gridSpan w:val="6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 и. о.)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924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665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3696" w:type="dxa"/>
            <w:gridSpan w:val="6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924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6653" w:type="dxa"/>
            <w:gridSpan w:val="6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 и. о.)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4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924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665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3696" w:type="dxa"/>
            <w:gridSpan w:val="6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924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6653" w:type="dxa"/>
            <w:gridSpan w:val="6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 и. о.)</w:t>
            </w:r>
          </w:p>
        </w:tc>
      </w:tr>
    </w:tbl>
    <w:p w:rsidR="002E01C7" w:rsidRDefault="002E01C7" w:rsidP="002E0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23FA" w:rsidRPr="002E01C7" w:rsidRDefault="000123FA" w:rsidP="002E0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N 3 </w:t>
      </w:r>
    </w:p>
    <w:p w:rsidR="000123FA" w:rsidRPr="002E01C7" w:rsidRDefault="000123FA" w:rsidP="002E0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признании </w:t>
      </w:r>
    </w:p>
    <w:p w:rsidR="000123FA" w:rsidRPr="002E01C7" w:rsidRDefault="000123FA" w:rsidP="002E0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жилым помещением,</w:t>
      </w:r>
    </w:p>
    <w:p w:rsidR="000123FA" w:rsidRPr="002E01C7" w:rsidRDefault="000123FA" w:rsidP="002E0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жилого помещения </w:t>
      </w:r>
      <w:proofErr w:type="gramStart"/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</w:t>
      </w:r>
      <w:proofErr w:type="gramEnd"/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123FA" w:rsidRPr="002E01C7" w:rsidRDefault="000123FA" w:rsidP="002E0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проживания, многоквартирного </w:t>
      </w:r>
    </w:p>
    <w:p w:rsidR="000123FA" w:rsidRPr="002E01C7" w:rsidRDefault="000123FA" w:rsidP="002E0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дома аварийным и подлежащим сносу </w:t>
      </w:r>
    </w:p>
    <w:p w:rsidR="000123FA" w:rsidRPr="002E01C7" w:rsidRDefault="000123FA" w:rsidP="002E0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реконструкции, садового дома </w:t>
      </w:r>
    </w:p>
    <w:p w:rsidR="000123FA" w:rsidRPr="002E01C7" w:rsidRDefault="000123FA" w:rsidP="002E0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жилым домом и жилого дома садовым домом,</w:t>
      </w:r>
    </w:p>
    <w:p w:rsidR="000123FA" w:rsidRPr="002E01C7" w:rsidRDefault="000123FA" w:rsidP="002E0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утвержденному</w:t>
      </w:r>
      <w:proofErr w:type="gramEnd"/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</w:t>
      </w:r>
    </w:p>
    <w:p w:rsidR="000123FA" w:rsidRPr="002E01C7" w:rsidRDefault="000123FA" w:rsidP="002E0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Правительства Российской Федерации </w:t>
      </w:r>
    </w:p>
    <w:p w:rsidR="000123FA" w:rsidRPr="002E01C7" w:rsidRDefault="000123FA" w:rsidP="002E0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28 января 2006 года N 47 </w:t>
      </w:r>
    </w:p>
    <w:p w:rsidR="000123FA" w:rsidRPr="002E01C7" w:rsidRDefault="000123FA" w:rsidP="002E0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(Дополнительно включено </w:t>
      </w:r>
      <w:proofErr w:type="gramEnd"/>
    </w:p>
    <w:p w:rsidR="000123FA" w:rsidRDefault="000123FA" w:rsidP="002E0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>с 1 января 2019 года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hyperlink r:id="rId17" w:history="1">
        <w:r w:rsidRPr="002E01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 Правительства</w:t>
        </w:r>
        <w:r w:rsidRPr="002E01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br/>
        </w:r>
        <w:r w:rsidRPr="002E01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Российской Федерации</w:t>
        </w:r>
        <w:r w:rsidRPr="002E01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br/>
        </w:r>
        <w:r w:rsidRPr="002E01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от 24 декабря 2018 года N 1653</w:t>
        </w:r>
      </w:hyperlink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2E0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(форма)</w:t>
      </w:r>
    </w:p>
    <w:p w:rsidR="000123FA" w:rsidRDefault="000123FA" w:rsidP="0001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(Бланк уполномоченного </w:t>
      </w:r>
      <w:proofErr w:type="gramEnd"/>
    </w:p>
    <w:p w:rsidR="000123FA" w:rsidRDefault="000123FA" w:rsidP="0001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самоуправления)</w:t>
      </w:r>
    </w:p>
    <w:p w:rsidR="000123FA" w:rsidRDefault="000123FA" w:rsidP="00012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0123FA" w:rsidRDefault="000123FA" w:rsidP="00012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садового дома жилым домом и жилого дома садовым домом </w:t>
      </w:r>
    </w:p>
    <w:p w:rsidR="000123FA" w:rsidRDefault="000123FA" w:rsidP="00012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номер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523"/>
        <w:gridCol w:w="329"/>
        <w:gridCol w:w="740"/>
        <w:gridCol w:w="1001"/>
        <w:gridCol w:w="481"/>
        <w:gridCol w:w="505"/>
        <w:gridCol w:w="2274"/>
        <w:gridCol w:w="505"/>
        <w:gridCol w:w="1935"/>
        <w:gridCol w:w="577"/>
      </w:tblGrid>
      <w:tr w:rsidR="000123FA" w:rsidTr="000123FA">
        <w:trPr>
          <w:trHeight w:val="15"/>
          <w:tblCellSpacing w:w="15" w:type="dxa"/>
        </w:trPr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1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665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2772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обращением </w:t>
            </w:r>
          </w:p>
        </w:tc>
        <w:tc>
          <w:tcPr>
            <w:tcW w:w="850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2772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8501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физического лица, наименование юридического лица - заявителя)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0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0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намерении признать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садовый дом жилым домом/жилой дом садовым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0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0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4066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</w:p>
        </w:tc>
        <w:tc>
          <w:tcPr>
            <w:tcW w:w="720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071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0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0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в пределах которого расположен дом: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071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0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8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</w:t>
            </w:r>
          </w:p>
        </w:tc>
        <w:tc>
          <w:tcPr>
            <w:tcW w:w="942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0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и реквизиты правоустанавливающего документа)</w:t>
            </w:r>
          </w:p>
        </w:tc>
      </w:tr>
      <w:tr w:rsidR="000123FA" w:rsidTr="000123FA">
        <w:trPr>
          <w:tblCellSpacing w:w="15" w:type="dxa"/>
        </w:trPr>
        <w:tc>
          <w:tcPr>
            <w:tcW w:w="1071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0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0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представленных документов принято решение:</w:t>
            </w:r>
          </w:p>
        </w:tc>
      </w:tr>
      <w:tr w:rsidR="000123FA" w:rsidTr="000123FA">
        <w:trPr>
          <w:tblCellSpacing w:w="15" w:type="dxa"/>
        </w:trPr>
        <w:tc>
          <w:tcPr>
            <w:tcW w:w="14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Признать </w:t>
            </w:r>
          </w:p>
        </w:tc>
        <w:tc>
          <w:tcPr>
            <w:tcW w:w="9794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11273" w:type="dxa"/>
            <w:gridSpan w:val="10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(садовый дом жилым домом/жилой дом садовым домом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указать)</w:t>
            </w:r>
          </w:p>
        </w:tc>
      </w:tr>
      <w:tr w:rsidR="000123FA" w:rsidTr="000123FA">
        <w:trPr>
          <w:tblCellSpacing w:w="15" w:type="dxa"/>
        </w:trPr>
        <w:tc>
          <w:tcPr>
            <w:tcW w:w="1071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3FA" w:rsidTr="000123FA">
        <w:trPr>
          <w:trHeight w:val="15"/>
          <w:tblCellSpacing w:w="15" w:type="dxa"/>
        </w:trPr>
        <w:tc>
          <w:tcPr>
            <w:tcW w:w="480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2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277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480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54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914" w:type="dxa"/>
            <w:gridSpan w:val="4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480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554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91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480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должностного лица органа местного самоуправления муниципального </w:t>
            </w:r>
            <w:proofErr w:type="gramEnd"/>
          </w:p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в границах которого расположен садовый дом или жилой дом)</w:t>
            </w:r>
          </w:p>
        </w:tc>
        <w:tc>
          <w:tcPr>
            <w:tcW w:w="554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91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должностного лица органа местного самоуправления муниципального </w:t>
            </w:r>
            <w:proofErr w:type="gramEnd"/>
          </w:p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образования, в границах которого расположен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садовый дом или жилой дом)</w:t>
            </w:r>
          </w:p>
        </w:tc>
      </w:tr>
      <w:tr w:rsidR="000123FA" w:rsidTr="000123FA">
        <w:trPr>
          <w:tblCellSpacing w:w="15" w:type="dxa"/>
        </w:trPr>
        <w:tc>
          <w:tcPr>
            <w:tcW w:w="4805" w:type="dxa"/>
            <w:gridSpan w:val="5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54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914" w:type="dxa"/>
            <w:gridSpan w:val="4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0123FA" w:rsidTr="000123FA">
        <w:trPr>
          <w:tblCellSpacing w:w="15" w:type="dxa"/>
        </w:trPr>
        <w:tc>
          <w:tcPr>
            <w:tcW w:w="4805" w:type="dxa"/>
            <w:gridSpan w:val="5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Получил: "____" ___________ 20___ г.</w:t>
            </w:r>
          </w:p>
        </w:tc>
        <w:tc>
          <w:tcPr>
            <w:tcW w:w="554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2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54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2772" w:type="dxa"/>
            <w:gridSpan w:val="2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(заполняется </w:t>
            </w:r>
            <w:proofErr w:type="gramEnd"/>
          </w:p>
        </w:tc>
      </w:tr>
      <w:tr w:rsidR="000123FA" w:rsidTr="000123FA">
        <w:trPr>
          <w:tblCellSpacing w:w="15" w:type="dxa"/>
        </w:trPr>
        <w:tc>
          <w:tcPr>
            <w:tcW w:w="4805" w:type="dxa"/>
            <w:gridSpan w:val="5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54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2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554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2772" w:type="dxa"/>
            <w:gridSpan w:val="2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</w:t>
            </w:r>
          </w:p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получения </w:t>
            </w:r>
          </w:p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лично)</w:t>
            </w:r>
          </w:p>
        </w:tc>
      </w:tr>
    </w:tbl>
    <w:p w:rsidR="000123FA" w:rsidRDefault="000123FA" w:rsidP="000123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226"/>
        <w:gridCol w:w="543"/>
        <w:gridCol w:w="734"/>
        <w:gridCol w:w="524"/>
        <w:gridCol w:w="3843"/>
      </w:tblGrid>
      <w:tr w:rsidR="000123FA" w:rsidTr="000123FA">
        <w:trPr>
          <w:trHeight w:val="15"/>
          <w:tblCellSpacing w:w="15" w:type="dxa"/>
        </w:trPr>
        <w:tc>
          <w:tcPr>
            <w:tcW w:w="64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  <w:tc>
          <w:tcPr>
            <w:tcW w:w="4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6468" w:type="dxa"/>
            <w:gridSpan w:val="3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направлено в адрес заявителя </w:t>
            </w:r>
          </w:p>
        </w:tc>
        <w:tc>
          <w:tcPr>
            <w:tcW w:w="554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425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_______________ 20___ г.</w:t>
            </w:r>
          </w:p>
        </w:tc>
      </w:tr>
      <w:tr w:rsidR="000123FA" w:rsidTr="000123FA">
        <w:trPr>
          <w:tblCellSpacing w:w="15" w:type="dxa"/>
        </w:trPr>
        <w:tc>
          <w:tcPr>
            <w:tcW w:w="6468" w:type="dxa"/>
            <w:gridSpan w:val="3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в случае направления решения по почте)</w:t>
            </w:r>
          </w:p>
        </w:tc>
        <w:tc>
          <w:tcPr>
            <w:tcW w:w="554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425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rHeight w:val="15"/>
          <w:tblCellSpacing w:w="15" w:type="dxa"/>
        </w:trPr>
        <w:tc>
          <w:tcPr>
            <w:tcW w:w="4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7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499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54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</w:tr>
      <w:tr w:rsidR="000123FA" w:rsidTr="000123FA">
        <w:trPr>
          <w:tblCellSpacing w:w="15" w:type="dxa"/>
        </w:trPr>
        <w:tc>
          <w:tcPr>
            <w:tcW w:w="4990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54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after="0"/>
              <w:rPr>
                <w:rFonts w:cs="Times New Roman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подпись должностного лица,</w:t>
            </w:r>
            <w:proofErr w:type="gramEnd"/>
          </w:p>
          <w:p w:rsidR="000123FA" w:rsidRDefault="00012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направившего решение в адрес заявителя)</w:t>
            </w:r>
          </w:p>
        </w:tc>
      </w:tr>
    </w:tbl>
    <w:p w:rsidR="000123FA" w:rsidRDefault="000123FA" w:rsidP="000123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3FA" w:rsidRDefault="000123FA" w:rsidP="000123FA"/>
    <w:p w:rsidR="000123FA" w:rsidRPr="005A4ECA" w:rsidRDefault="000123FA" w:rsidP="005A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123FA" w:rsidRPr="005A4ECA" w:rsidSect="002E01C7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E145C"/>
    <w:multiLevelType w:val="hybridMultilevel"/>
    <w:tmpl w:val="2D3C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2E0"/>
    <w:rsid w:val="000123FA"/>
    <w:rsid w:val="00045059"/>
    <w:rsid w:val="000A66F8"/>
    <w:rsid w:val="0014376B"/>
    <w:rsid w:val="00147BED"/>
    <w:rsid w:val="00163D30"/>
    <w:rsid w:val="001B229F"/>
    <w:rsid w:val="00231081"/>
    <w:rsid w:val="0027533E"/>
    <w:rsid w:val="002A4087"/>
    <w:rsid w:val="002C1BA2"/>
    <w:rsid w:val="002D18AC"/>
    <w:rsid w:val="002E01C7"/>
    <w:rsid w:val="002F62E0"/>
    <w:rsid w:val="00334C9E"/>
    <w:rsid w:val="003642A4"/>
    <w:rsid w:val="003E0668"/>
    <w:rsid w:val="003E6653"/>
    <w:rsid w:val="0040306F"/>
    <w:rsid w:val="004823FF"/>
    <w:rsid w:val="0049215C"/>
    <w:rsid w:val="0053155B"/>
    <w:rsid w:val="00537D67"/>
    <w:rsid w:val="005827B0"/>
    <w:rsid w:val="005A4ECA"/>
    <w:rsid w:val="005E4C7C"/>
    <w:rsid w:val="00632515"/>
    <w:rsid w:val="00637D11"/>
    <w:rsid w:val="006A2B0E"/>
    <w:rsid w:val="006F7C16"/>
    <w:rsid w:val="00784AE4"/>
    <w:rsid w:val="007917CD"/>
    <w:rsid w:val="007A0B05"/>
    <w:rsid w:val="007A4DC0"/>
    <w:rsid w:val="008D2C98"/>
    <w:rsid w:val="00903931"/>
    <w:rsid w:val="009375CB"/>
    <w:rsid w:val="00A00E64"/>
    <w:rsid w:val="00A016BC"/>
    <w:rsid w:val="00A914C2"/>
    <w:rsid w:val="00AD4F32"/>
    <w:rsid w:val="00B5195A"/>
    <w:rsid w:val="00B53C45"/>
    <w:rsid w:val="00B6231C"/>
    <w:rsid w:val="00BA04CF"/>
    <w:rsid w:val="00D0050E"/>
    <w:rsid w:val="00D20757"/>
    <w:rsid w:val="00D655C2"/>
    <w:rsid w:val="00D66368"/>
    <w:rsid w:val="00DF02AB"/>
    <w:rsid w:val="00DF54F1"/>
    <w:rsid w:val="00E11B6D"/>
    <w:rsid w:val="00E12304"/>
    <w:rsid w:val="00E5221C"/>
    <w:rsid w:val="00E66B3D"/>
    <w:rsid w:val="00EF2753"/>
    <w:rsid w:val="00F661B0"/>
    <w:rsid w:val="00FD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F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62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D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4ECA"/>
    <w:pPr>
      <w:ind w:left="720"/>
      <w:contextualSpacing/>
    </w:pPr>
  </w:style>
  <w:style w:type="table" w:styleId="a7">
    <w:name w:val="Table Grid"/>
    <w:basedOn w:val="a1"/>
    <w:uiPriority w:val="59"/>
    <w:rsid w:val="006A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3155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4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9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66282" TargetMode="External"/><Relationship Id="rId13" Type="http://schemas.openxmlformats.org/officeDocument/2006/relationships/hyperlink" Target="http://docs.cntd.ru/document/54265707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563891849" TargetMode="External"/><Relationship Id="rId17" Type="http://schemas.openxmlformats.org/officeDocument/2006/relationships/hyperlink" Target="http://docs.cntd.ru/document/55205133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426570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hyperlink" Target="http://docs.cntd.ru/document/5520513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563891849" TargetMode="External"/><Relationship Id="rId10" Type="http://schemas.openxmlformats.org/officeDocument/2006/relationships/hyperlink" Target="http://docs.cntd.ru/document/90196628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552051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4113</Words>
  <Characters>23447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Pobeda</cp:lastModifiedBy>
  <cp:revision>40</cp:revision>
  <cp:lastPrinted>2018-09-11T07:33:00Z</cp:lastPrinted>
  <dcterms:created xsi:type="dcterms:W3CDTF">2014-04-02T05:11:00Z</dcterms:created>
  <dcterms:modified xsi:type="dcterms:W3CDTF">2022-06-29T05:59:00Z</dcterms:modified>
</cp:coreProperties>
</file>