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87" w:rsidRDefault="0009228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caps/>
          <w:sz w:val="28"/>
          <w:szCs w:val="28"/>
          <w:lang w:eastAsia="ar-SA"/>
        </w:rPr>
      </w:pPr>
    </w:p>
    <w:p w:rsidR="00E05689" w:rsidRPr="00092287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caps/>
          <w:sz w:val="28"/>
          <w:szCs w:val="28"/>
          <w:lang w:eastAsia="ar-SA"/>
        </w:rPr>
      </w:pPr>
      <w:r w:rsidRPr="00092287">
        <w:rPr>
          <w:rFonts w:ascii="Times New Roman" w:eastAsia="DejaVu Sans" w:hAnsi="Times New Roman"/>
          <w:b/>
          <w:bCs/>
          <w:caps/>
          <w:sz w:val="28"/>
          <w:szCs w:val="28"/>
          <w:lang w:eastAsia="ar-SA"/>
        </w:rPr>
        <w:t>СОВЕТ ДЕПУТАТОВ</w:t>
      </w:r>
    </w:p>
    <w:p w:rsidR="00E75037" w:rsidRPr="00092287" w:rsidRDefault="00A51FDE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caps/>
          <w:sz w:val="28"/>
          <w:szCs w:val="28"/>
          <w:lang w:eastAsia="ar-SA"/>
        </w:rPr>
      </w:pPr>
      <w:r w:rsidRPr="00092287">
        <w:rPr>
          <w:rFonts w:ascii="Times New Roman" w:eastAsia="DejaVu Sans" w:hAnsi="Times New Roman"/>
          <w:b/>
          <w:bCs/>
          <w:caps/>
          <w:sz w:val="28"/>
          <w:szCs w:val="28"/>
          <w:lang w:eastAsia="ar-SA"/>
        </w:rPr>
        <w:t>ПОБЕДИН</w:t>
      </w:r>
      <w:r w:rsidR="00E75037" w:rsidRPr="00092287">
        <w:rPr>
          <w:rFonts w:ascii="Times New Roman" w:eastAsia="DejaVu Sans" w:hAnsi="Times New Roman"/>
          <w:b/>
          <w:bCs/>
          <w:caps/>
          <w:sz w:val="28"/>
          <w:szCs w:val="28"/>
          <w:lang w:eastAsia="ar-SA"/>
        </w:rPr>
        <w:t>ского СЕЛЬСОВЕТА</w:t>
      </w:r>
    </w:p>
    <w:p w:rsidR="00A51FDE" w:rsidRPr="00092287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sz w:val="28"/>
          <w:szCs w:val="28"/>
          <w:lang w:eastAsia="ar-SA"/>
        </w:rPr>
      </w:pPr>
      <w:r w:rsidRPr="00092287">
        <w:rPr>
          <w:rFonts w:ascii="Times New Roman" w:eastAsia="DejaVu Sans" w:hAnsi="Times New Roman"/>
          <w:b/>
          <w:bCs/>
          <w:sz w:val="28"/>
          <w:szCs w:val="28"/>
          <w:lang w:eastAsia="ar-SA"/>
        </w:rPr>
        <w:t xml:space="preserve">УСТЬ-ТАРКСКОГО РАЙОНА </w:t>
      </w:r>
    </w:p>
    <w:p w:rsidR="00E75037" w:rsidRPr="00092287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sz w:val="28"/>
          <w:szCs w:val="28"/>
          <w:lang w:eastAsia="ar-SA"/>
        </w:rPr>
      </w:pPr>
      <w:r w:rsidRPr="00092287">
        <w:rPr>
          <w:rFonts w:ascii="Times New Roman" w:eastAsia="DejaVu Sans" w:hAnsi="Times New Roman"/>
          <w:b/>
          <w:bCs/>
          <w:sz w:val="28"/>
          <w:szCs w:val="28"/>
          <w:lang w:eastAsia="ar-SA"/>
        </w:rPr>
        <w:t>НОВОСИБИРСКОЙ ОБЛАСТИ</w:t>
      </w:r>
    </w:p>
    <w:p w:rsidR="00E75037" w:rsidRPr="00092287" w:rsidRDefault="003E4642" w:rsidP="007855E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>(шестого</w:t>
      </w:r>
      <w:r w:rsidR="00E75037" w:rsidRPr="00092287">
        <w:rPr>
          <w:rFonts w:ascii="Times New Roman" w:hAnsi="Times New Roman"/>
          <w:sz w:val="28"/>
          <w:szCs w:val="28"/>
          <w:lang w:eastAsia="ru-RU"/>
        </w:rPr>
        <w:t xml:space="preserve"> созыва</w:t>
      </w:r>
      <w:r w:rsidRPr="00092287">
        <w:rPr>
          <w:rFonts w:ascii="Times New Roman" w:hAnsi="Times New Roman"/>
          <w:sz w:val="28"/>
          <w:szCs w:val="28"/>
          <w:lang w:eastAsia="ru-RU"/>
        </w:rPr>
        <w:t>)</w:t>
      </w:r>
    </w:p>
    <w:p w:rsidR="00E75037" w:rsidRPr="00092287" w:rsidRDefault="00E75037" w:rsidP="007855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75037" w:rsidRPr="00092287" w:rsidRDefault="00E75037" w:rsidP="007855E0">
      <w:pPr>
        <w:widowControl w:val="0"/>
        <w:tabs>
          <w:tab w:val="num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092287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РЕШЕНИЕ</w:t>
      </w:r>
    </w:p>
    <w:p w:rsidR="00E75037" w:rsidRPr="00092287" w:rsidRDefault="003E4642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>(</w:t>
      </w:r>
      <w:r w:rsidR="001D1D2D" w:rsidRPr="00092287">
        <w:rPr>
          <w:rFonts w:ascii="Times New Roman" w:hAnsi="Times New Roman"/>
          <w:sz w:val="28"/>
          <w:szCs w:val="28"/>
          <w:lang w:eastAsia="ru-RU"/>
        </w:rPr>
        <w:t>тридцать девятой</w:t>
      </w:r>
      <w:r w:rsidR="00BD0413" w:rsidRPr="00092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037" w:rsidRPr="00092287">
        <w:rPr>
          <w:rFonts w:ascii="Times New Roman" w:hAnsi="Times New Roman"/>
          <w:sz w:val="28"/>
          <w:szCs w:val="28"/>
          <w:lang w:eastAsia="ru-RU"/>
        </w:rPr>
        <w:t>сесси</w:t>
      </w:r>
      <w:r w:rsidRPr="00092287">
        <w:rPr>
          <w:rFonts w:ascii="Times New Roman" w:hAnsi="Times New Roman"/>
          <w:sz w:val="28"/>
          <w:szCs w:val="28"/>
          <w:lang w:eastAsia="ru-RU"/>
        </w:rPr>
        <w:t>и)</w:t>
      </w:r>
    </w:p>
    <w:p w:rsidR="00E75037" w:rsidRPr="00092287" w:rsidRDefault="00E75037" w:rsidP="00B2136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E75037" w:rsidRPr="00092287" w:rsidRDefault="00E75037" w:rsidP="0060189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642" w:rsidRPr="0009228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2136B" w:rsidRPr="00092287">
        <w:rPr>
          <w:rFonts w:ascii="Times New Roman" w:hAnsi="Times New Roman"/>
          <w:sz w:val="28"/>
          <w:szCs w:val="28"/>
          <w:lang w:eastAsia="ru-RU"/>
        </w:rPr>
        <w:t xml:space="preserve"> от </w:t>
      </w:r>
      <w:proofErr w:type="gramStart"/>
      <w:r w:rsidR="00092287">
        <w:rPr>
          <w:rFonts w:ascii="Times New Roman" w:hAnsi="Times New Roman"/>
          <w:sz w:val="28"/>
          <w:szCs w:val="28"/>
          <w:lang w:eastAsia="ru-RU"/>
        </w:rPr>
        <w:t>28</w:t>
      </w:r>
      <w:r w:rsidR="00BD0413" w:rsidRPr="00092287">
        <w:rPr>
          <w:rFonts w:ascii="Times New Roman" w:hAnsi="Times New Roman"/>
          <w:sz w:val="28"/>
          <w:szCs w:val="28"/>
          <w:lang w:eastAsia="ru-RU"/>
        </w:rPr>
        <w:t>.1</w:t>
      </w:r>
      <w:r w:rsidR="003E4642" w:rsidRPr="00092287">
        <w:rPr>
          <w:rFonts w:ascii="Times New Roman" w:hAnsi="Times New Roman"/>
          <w:sz w:val="28"/>
          <w:szCs w:val="28"/>
          <w:lang w:eastAsia="ru-RU"/>
        </w:rPr>
        <w:t>1</w:t>
      </w:r>
      <w:r w:rsidR="00BD0413" w:rsidRPr="00092287">
        <w:rPr>
          <w:rFonts w:ascii="Times New Roman" w:hAnsi="Times New Roman"/>
          <w:sz w:val="28"/>
          <w:szCs w:val="28"/>
          <w:lang w:eastAsia="ru-RU"/>
        </w:rPr>
        <w:t>.20</w:t>
      </w:r>
      <w:r w:rsidR="003E4642" w:rsidRPr="00092287">
        <w:rPr>
          <w:rFonts w:ascii="Times New Roman" w:hAnsi="Times New Roman"/>
          <w:sz w:val="28"/>
          <w:szCs w:val="28"/>
          <w:lang w:eastAsia="ru-RU"/>
        </w:rPr>
        <w:t>2</w:t>
      </w:r>
      <w:r w:rsidR="00453D30" w:rsidRPr="00092287">
        <w:rPr>
          <w:rFonts w:ascii="Times New Roman" w:hAnsi="Times New Roman"/>
          <w:sz w:val="28"/>
          <w:szCs w:val="28"/>
          <w:lang w:eastAsia="ru-RU"/>
        </w:rPr>
        <w:t>4</w:t>
      </w:r>
      <w:r w:rsidR="003E4642" w:rsidRPr="00092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4DD" w:rsidRPr="00092287">
        <w:rPr>
          <w:rFonts w:ascii="Times New Roman" w:hAnsi="Times New Roman"/>
          <w:sz w:val="28"/>
          <w:szCs w:val="28"/>
          <w:lang w:eastAsia="ru-RU"/>
        </w:rPr>
        <w:t xml:space="preserve"> г.</w:t>
      </w:r>
      <w:proofErr w:type="gramEnd"/>
      <w:r w:rsidR="00092287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3E4642" w:rsidRPr="00092287">
        <w:rPr>
          <w:rFonts w:ascii="Times New Roman" w:hAnsi="Times New Roman"/>
          <w:sz w:val="28"/>
          <w:szCs w:val="28"/>
          <w:lang w:eastAsia="ru-RU"/>
        </w:rPr>
        <w:t>с. Победа</w:t>
      </w:r>
      <w:r w:rsidR="006474DD" w:rsidRPr="00092287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="003E4642" w:rsidRPr="0009228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AC5226" w:rsidRPr="00092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287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92287">
        <w:rPr>
          <w:rFonts w:ascii="Times New Roman" w:hAnsi="Times New Roman"/>
          <w:sz w:val="28"/>
          <w:szCs w:val="28"/>
          <w:lang w:eastAsia="ru-RU"/>
        </w:rPr>
        <w:t>227</w:t>
      </w:r>
    </w:p>
    <w:p w:rsidR="00601896" w:rsidRPr="00092287" w:rsidRDefault="00601896" w:rsidP="00601896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5037" w:rsidRDefault="00E75037" w:rsidP="00374E9A">
      <w:pPr>
        <w:shd w:val="clear" w:color="auto" w:fill="FFFFFF"/>
        <w:spacing w:after="0" w:line="240" w:lineRule="auto"/>
        <w:ind w:left="160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Об утверждении методики расчета и методики распределения межбюджетных трансфертов из бюджета </w:t>
      </w:r>
      <w:r w:rsidR="00A51FDE"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ского сельсовета Усть-Таркского района Новосибирской области бюджету администрации Усть-Таркского района на осуществление полномочий по решению в</w:t>
      </w:r>
      <w:r w:rsidR="00BD0413"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опросов местного значения на 202</w:t>
      </w:r>
      <w:r w:rsidR="00524BC6"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5</w:t>
      </w:r>
      <w:r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год</w:t>
      </w:r>
    </w:p>
    <w:p w:rsidR="00092287" w:rsidRPr="00092287" w:rsidRDefault="00092287" w:rsidP="00374E9A">
      <w:pPr>
        <w:shd w:val="clear" w:color="auto" w:fill="FFFFFF"/>
        <w:spacing w:after="0" w:line="240" w:lineRule="auto"/>
        <w:ind w:left="160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E75037" w:rsidRPr="00092287" w:rsidRDefault="00E75037" w:rsidP="00AC5226">
      <w:pPr>
        <w:shd w:val="clear" w:color="auto" w:fill="FFFFFF"/>
        <w:spacing w:after="0" w:line="240" w:lineRule="auto"/>
        <w:ind w:left="1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5037" w:rsidRPr="00092287" w:rsidRDefault="00E75037" w:rsidP="00AC52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 xml:space="preserve">ского сельсовета Усть-Таркского района Новосибирской области, Регламентом Совета депутатов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 xml:space="preserve">ского сельсовета Усть-Таркского района Новосибирской области, с целью обеспечения реализации экономической и социальной политики на территории поселения, Совет депутатов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>ского сельсовета Усть-Таркского района Новосибирской области</w:t>
      </w:r>
      <w:r w:rsidR="007E186E" w:rsidRPr="00092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287">
        <w:rPr>
          <w:rFonts w:ascii="Times New Roman" w:hAnsi="Times New Roman"/>
          <w:bCs/>
          <w:sz w:val="28"/>
          <w:szCs w:val="28"/>
          <w:lang w:eastAsia="ru-RU"/>
        </w:rPr>
        <w:t>РЕШИЛ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Утвердить Методику расчета межбюджетных трансфертов бюджета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>ского</w:t>
      </w:r>
      <w:r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сельсовета Усть-Таркского района Новосибирской области бюджету администрации Усть-Таркского района на осуществление полномочий по решению в</w:t>
      </w:r>
      <w:r w:rsidR="00BD0413"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опросов местного значения на 202</w:t>
      </w:r>
      <w:r w:rsidR="00524BC6"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5</w:t>
      </w:r>
      <w:r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год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приложению 1.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Утвердить Методику распределения межбюджетных трансфертов из бюджета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>ского</w:t>
      </w:r>
      <w:r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сельсовета Усть-Таркского района Новосибирской области бюджету администрации Усть-Таркского района на осуществление полномочий по решению в</w:t>
      </w:r>
      <w:r w:rsidR="00BD0413"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опросов местного значения на 202</w:t>
      </w:r>
      <w:r w:rsidR="00524BC6"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5</w:t>
      </w:r>
      <w:r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год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приложению 2.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>3. Настоящее решение вступ</w:t>
      </w:r>
      <w:r w:rsidR="00BD0413" w:rsidRPr="00092287">
        <w:rPr>
          <w:rFonts w:ascii="Times New Roman" w:hAnsi="Times New Roman"/>
          <w:color w:val="000000"/>
          <w:sz w:val="28"/>
          <w:szCs w:val="28"/>
          <w:lang w:eastAsia="ru-RU"/>
        </w:rPr>
        <w:t>ает в силу с 1 января 202</w:t>
      </w:r>
      <w:r w:rsidR="00524BC6" w:rsidRPr="00092287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и де</w:t>
      </w:r>
      <w:r w:rsidR="00BD0413" w:rsidRPr="00092287">
        <w:rPr>
          <w:rFonts w:ascii="Times New Roman" w:hAnsi="Times New Roman"/>
          <w:color w:val="000000"/>
          <w:sz w:val="28"/>
          <w:szCs w:val="28"/>
          <w:lang w:eastAsia="ru-RU"/>
        </w:rPr>
        <w:t>йствует период по 31 декабря 202</w:t>
      </w:r>
      <w:r w:rsidR="00524BC6" w:rsidRPr="00092287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данного решения возложить на постоянную комиссию Совета депутатов </w:t>
      </w:r>
      <w:proofErr w:type="gramStart"/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>ского  сельсовета</w:t>
      </w:r>
      <w:proofErr w:type="gramEnd"/>
      <w:r w:rsidRPr="00092287">
        <w:rPr>
          <w:rFonts w:ascii="Times New Roman" w:hAnsi="Times New Roman"/>
          <w:sz w:val="28"/>
          <w:szCs w:val="28"/>
          <w:lang w:eastAsia="ru-RU"/>
        </w:rPr>
        <w:t xml:space="preserve"> по бюджетной, налоговой и финансово-кредитной политике.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092287">
        <w:rPr>
          <w:rFonts w:ascii="Times New Roman" w:hAnsi="Times New Roman"/>
          <w:sz w:val="28"/>
          <w:szCs w:val="28"/>
        </w:rPr>
        <w:t xml:space="preserve">Опубликовать настоящее решение в "Бюллетене органов местного </w:t>
      </w:r>
      <w:proofErr w:type="gramStart"/>
      <w:r w:rsidRPr="00092287">
        <w:rPr>
          <w:rFonts w:ascii="Times New Roman" w:hAnsi="Times New Roman"/>
          <w:sz w:val="28"/>
          <w:szCs w:val="28"/>
        </w:rPr>
        <w:t xml:space="preserve">самоуправления  </w:t>
      </w:r>
      <w:r w:rsidR="003E4642" w:rsidRPr="00092287">
        <w:rPr>
          <w:rFonts w:ascii="Times New Roman" w:hAnsi="Times New Roman"/>
          <w:sz w:val="28"/>
          <w:szCs w:val="28"/>
        </w:rPr>
        <w:t>Побединского</w:t>
      </w:r>
      <w:proofErr w:type="gramEnd"/>
      <w:r w:rsidR="003E4642" w:rsidRPr="00092287">
        <w:rPr>
          <w:rFonts w:ascii="Times New Roman" w:hAnsi="Times New Roman"/>
          <w:sz w:val="28"/>
          <w:szCs w:val="28"/>
        </w:rPr>
        <w:t xml:space="preserve"> сельсовета Усть-Таркского района</w:t>
      </w:r>
      <w:r w:rsidRPr="00092287">
        <w:rPr>
          <w:rFonts w:ascii="Times New Roman" w:hAnsi="Times New Roman"/>
          <w:sz w:val="28"/>
          <w:szCs w:val="28"/>
        </w:rPr>
        <w:t xml:space="preserve">" и разместить в информационной сети "Интернет" на официальном сайте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lastRenderedPageBreak/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 xml:space="preserve">ского сельсовета Усть-Таркского района Новосибирской области </w:t>
      </w:r>
      <w:hyperlink r:id="rId5" w:history="1">
        <w:r w:rsidR="00A51FDE" w:rsidRPr="00092287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A51FDE" w:rsidRPr="00092287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A51FDE" w:rsidRPr="00092287">
          <w:rPr>
            <w:rStyle w:val="a3"/>
            <w:rFonts w:ascii="Times New Roman" w:hAnsi="Times New Roman"/>
            <w:sz w:val="28"/>
            <w:szCs w:val="28"/>
            <w:lang w:val="en-US"/>
          </w:rPr>
          <w:t>pobedenskiy</w:t>
        </w:r>
        <w:proofErr w:type="spellEnd"/>
        <w:r w:rsidR="00A51FDE" w:rsidRPr="0009228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51FDE" w:rsidRPr="00092287">
          <w:rPr>
            <w:rStyle w:val="a3"/>
            <w:rFonts w:ascii="Times New Roman" w:hAnsi="Times New Roman"/>
            <w:sz w:val="28"/>
            <w:szCs w:val="28"/>
            <w:lang w:val="en-US"/>
          </w:rPr>
          <w:t>nso</w:t>
        </w:r>
        <w:proofErr w:type="spellEnd"/>
        <w:r w:rsidR="00A51FDE" w:rsidRPr="0009228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51FDE" w:rsidRPr="0009228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92287">
        <w:rPr>
          <w:rFonts w:ascii="Times New Roman" w:hAnsi="Times New Roman"/>
          <w:sz w:val="28"/>
          <w:szCs w:val="28"/>
        </w:rPr>
        <w:t xml:space="preserve">. </w:t>
      </w:r>
    </w:p>
    <w:p w:rsidR="00E75037" w:rsidRPr="00092287" w:rsidRDefault="00E75037" w:rsidP="00AC52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136B" w:rsidRPr="00092287" w:rsidRDefault="00B2136B" w:rsidP="00AC52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226" w:rsidRPr="00092287" w:rsidRDefault="00AC5226" w:rsidP="003E46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5037" w:rsidRPr="00092287" w:rsidRDefault="00E75037" w:rsidP="00AC5226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  <w:r w:rsidR="003E4642" w:rsidRPr="00092287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092287">
        <w:rPr>
          <w:rFonts w:ascii="Times New Roman" w:hAnsi="Times New Roman"/>
          <w:sz w:val="28"/>
          <w:szCs w:val="28"/>
          <w:lang w:eastAsia="ru-RU"/>
        </w:rPr>
        <w:t>Глава</w:t>
      </w:r>
      <w:r w:rsidR="00AC5226" w:rsidRPr="00092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>ского сельсовета</w:t>
      </w:r>
    </w:p>
    <w:p w:rsidR="00E75037" w:rsidRPr="00092287" w:rsidRDefault="00A51FDE" w:rsidP="00AC5226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="00E75037" w:rsidRPr="00092287">
        <w:rPr>
          <w:rFonts w:ascii="Times New Roman" w:hAnsi="Times New Roman"/>
          <w:sz w:val="28"/>
          <w:szCs w:val="28"/>
          <w:lang w:eastAsia="ru-RU"/>
        </w:rPr>
        <w:t>ского сельсовета</w:t>
      </w:r>
      <w:r w:rsidR="00E75037" w:rsidRPr="00092287">
        <w:rPr>
          <w:rFonts w:ascii="Times New Roman" w:hAnsi="Times New Roman"/>
          <w:sz w:val="28"/>
          <w:szCs w:val="28"/>
          <w:lang w:eastAsia="ru-RU"/>
        </w:rPr>
        <w:tab/>
      </w:r>
      <w:r w:rsidR="00E75037" w:rsidRPr="00092287">
        <w:rPr>
          <w:rFonts w:ascii="Times New Roman" w:hAnsi="Times New Roman"/>
          <w:sz w:val="28"/>
          <w:szCs w:val="28"/>
          <w:lang w:eastAsia="ru-RU"/>
        </w:rPr>
        <w:tab/>
      </w:r>
      <w:r w:rsidR="00E75037" w:rsidRPr="00092287">
        <w:rPr>
          <w:rFonts w:ascii="Times New Roman" w:hAnsi="Times New Roman"/>
          <w:sz w:val="28"/>
          <w:szCs w:val="28"/>
          <w:lang w:eastAsia="ru-RU"/>
        </w:rPr>
        <w:tab/>
      </w:r>
      <w:r w:rsidR="00E75037" w:rsidRPr="00092287">
        <w:rPr>
          <w:rFonts w:ascii="Times New Roman" w:hAnsi="Times New Roman"/>
          <w:sz w:val="28"/>
          <w:szCs w:val="28"/>
          <w:lang w:eastAsia="ru-RU"/>
        </w:rPr>
        <w:tab/>
        <w:t>Усть-Таркского района</w:t>
      </w:r>
    </w:p>
    <w:p w:rsidR="00E75037" w:rsidRPr="00092287" w:rsidRDefault="00E75037" w:rsidP="00AC5226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>Усть-Таркского района</w:t>
      </w:r>
      <w:r w:rsidRPr="00092287">
        <w:rPr>
          <w:rFonts w:ascii="Times New Roman" w:hAnsi="Times New Roman"/>
          <w:sz w:val="28"/>
          <w:szCs w:val="28"/>
          <w:lang w:eastAsia="ru-RU"/>
        </w:rPr>
        <w:tab/>
      </w:r>
      <w:r w:rsidRPr="00092287">
        <w:rPr>
          <w:rFonts w:ascii="Times New Roman" w:hAnsi="Times New Roman"/>
          <w:sz w:val="28"/>
          <w:szCs w:val="28"/>
          <w:lang w:eastAsia="ru-RU"/>
        </w:rPr>
        <w:tab/>
      </w:r>
      <w:r w:rsidRPr="00092287">
        <w:rPr>
          <w:rFonts w:ascii="Times New Roman" w:hAnsi="Times New Roman"/>
          <w:sz w:val="28"/>
          <w:szCs w:val="28"/>
          <w:lang w:eastAsia="ru-RU"/>
        </w:rPr>
        <w:tab/>
      </w:r>
      <w:r w:rsidRPr="00092287">
        <w:rPr>
          <w:rFonts w:ascii="Times New Roman" w:hAnsi="Times New Roman"/>
          <w:sz w:val="28"/>
          <w:szCs w:val="28"/>
          <w:lang w:eastAsia="ru-RU"/>
        </w:rPr>
        <w:tab/>
      </w:r>
      <w:r w:rsidRPr="00092287">
        <w:rPr>
          <w:rFonts w:ascii="Times New Roman" w:hAnsi="Times New Roman"/>
          <w:sz w:val="28"/>
          <w:szCs w:val="28"/>
          <w:lang w:eastAsia="ru-RU"/>
        </w:rPr>
        <w:tab/>
        <w:t>Новосибирской области</w:t>
      </w:r>
    </w:p>
    <w:p w:rsidR="00E75037" w:rsidRPr="00092287" w:rsidRDefault="00E75037" w:rsidP="00AC5226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E75037" w:rsidRPr="00092287" w:rsidRDefault="00E75037" w:rsidP="00AC5226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>_____________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И.Н. Миллер</w:t>
      </w:r>
      <w:r w:rsidRPr="00092287">
        <w:rPr>
          <w:rFonts w:ascii="Times New Roman" w:hAnsi="Times New Roman"/>
          <w:sz w:val="28"/>
          <w:szCs w:val="28"/>
          <w:lang w:eastAsia="ru-RU"/>
        </w:rPr>
        <w:tab/>
        <w:t xml:space="preserve">       </w:t>
      </w:r>
      <w:r w:rsidR="003E4642" w:rsidRPr="00092287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092287">
        <w:rPr>
          <w:rFonts w:ascii="Times New Roman" w:hAnsi="Times New Roman"/>
          <w:sz w:val="28"/>
          <w:szCs w:val="28"/>
          <w:lang w:eastAsia="ru-RU"/>
        </w:rPr>
        <w:t xml:space="preserve"> ___________</w:t>
      </w:r>
      <w:r w:rsidR="003E4642" w:rsidRPr="00092287">
        <w:rPr>
          <w:rFonts w:ascii="Times New Roman" w:hAnsi="Times New Roman"/>
          <w:sz w:val="28"/>
          <w:szCs w:val="28"/>
          <w:lang w:eastAsia="ru-RU"/>
        </w:rPr>
        <w:t>Л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.</w:t>
      </w:r>
      <w:r w:rsidR="003E4642" w:rsidRPr="00092287">
        <w:rPr>
          <w:rFonts w:ascii="Times New Roman" w:hAnsi="Times New Roman"/>
          <w:sz w:val="28"/>
          <w:szCs w:val="28"/>
          <w:lang w:eastAsia="ru-RU"/>
        </w:rPr>
        <w:t>Л.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642" w:rsidRPr="00092287">
        <w:rPr>
          <w:rFonts w:ascii="Times New Roman" w:hAnsi="Times New Roman"/>
          <w:sz w:val="28"/>
          <w:szCs w:val="28"/>
          <w:lang w:eastAsia="ru-RU"/>
        </w:rPr>
        <w:t>Райхерт</w:t>
      </w:r>
    </w:p>
    <w:p w:rsidR="00E05689" w:rsidRPr="00092287" w:rsidRDefault="00E05689" w:rsidP="00AC522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136B" w:rsidRPr="00092287" w:rsidRDefault="00B2136B" w:rsidP="003E4642">
      <w:pPr>
        <w:tabs>
          <w:tab w:val="num" w:pos="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36B" w:rsidRPr="00092287" w:rsidRDefault="00B2136B" w:rsidP="003E4642">
      <w:pPr>
        <w:tabs>
          <w:tab w:val="num" w:pos="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36B" w:rsidRPr="00092287" w:rsidRDefault="00B2136B" w:rsidP="003E4642">
      <w:pPr>
        <w:tabs>
          <w:tab w:val="num" w:pos="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E8A" w:rsidRPr="00092287" w:rsidRDefault="00D22E8A" w:rsidP="003E4642">
      <w:pPr>
        <w:tabs>
          <w:tab w:val="num" w:pos="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2287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</w:p>
    <w:p w:rsidR="00D22E8A" w:rsidRPr="00092287" w:rsidRDefault="00D22E8A" w:rsidP="003E4642">
      <w:pPr>
        <w:tabs>
          <w:tab w:val="num" w:pos="1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2287">
        <w:rPr>
          <w:rFonts w:ascii="Times New Roman" w:eastAsia="Times New Roman" w:hAnsi="Times New Roman"/>
          <w:sz w:val="20"/>
          <w:szCs w:val="20"/>
          <w:lang w:eastAsia="ru-RU"/>
        </w:rPr>
        <w:t xml:space="preserve">Документ проверен на </w:t>
      </w:r>
      <w:proofErr w:type="spellStart"/>
      <w:r w:rsidRPr="00092287">
        <w:rPr>
          <w:rFonts w:ascii="Times New Roman" w:eastAsia="Times New Roman" w:hAnsi="Times New Roman"/>
          <w:sz w:val="20"/>
          <w:szCs w:val="20"/>
          <w:lang w:eastAsia="ru-RU"/>
        </w:rPr>
        <w:t>коррупциогенность</w:t>
      </w:r>
      <w:proofErr w:type="spellEnd"/>
    </w:p>
    <w:p w:rsidR="00D22E8A" w:rsidRPr="00092287" w:rsidRDefault="00A51FDE" w:rsidP="00AC52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2287">
        <w:rPr>
          <w:rFonts w:ascii="Times New Roman" w:eastAsia="Times New Roman" w:hAnsi="Times New Roman"/>
          <w:sz w:val="20"/>
          <w:szCs w:val="20"/>
          <w:lang w:eastAsia="ru-RU"/>
        </w:rPr>
        <w:t>_____________Черников А.Д, председатель</w:t>
      </w:r>
      <w:r w:rsidR="00D22E8A" w:rsidRPr="00092287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комиссии Совета депутатов по бюджетной, налоговой и ф</w:t>
      </w:r>
      <w:r w:rsidRPr="00092287">
        <w:rPr>
          <w:rFonts w:ascii="Times New Roman" w:eastAsia="Times New Roman" w:hAnsi="Times New Roman"/>
          <w:sz w:val="20"/>
          <w:szCs w:val="20"/>
          <w:lang w:eastAsia="ru-RU"/>
        </w:rPr>
        <w:t>инансово-кредитной политике Победин</w:t>
      </w:r>
      <w:r w:rsidR="00D22E8A" w:rsidRPr="00092287">
        <w:rPr>
          <w:rFonts w:ascii="Times New Roman" w:eastAsia="Times New Roman" w:hAnsi="Times New Roman"/>
          <w:sz w:val="20"/>
          <w:szCs w:val="20"/>
          <w:lang w:eastAsia="ru-RU"/>
        </w:rPr>
        <w:t xml:space="preserve">ского сельсовета </w:t>
      </w:r>
    </w:p>
    <w:p w:rsidR="00E05689" w:rsidRPr="00092287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89" w:rsidRPr="00092287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89" w:rsidRPr="00092287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89" w:rsidRPr="00092287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89" w:rsidRPr="00092287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89" w:rsidRPr="00092287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89" w:rsidRPr="00092287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89" w:rsidRPr="00092287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89" w:rsidRPr="00092287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89" w:rsidRPr="00092287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89" w:rsidRPr="00092287" w:rsidRDefault="00E05689" w:rsidP="00AC5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89" w:rsidRPr="00092287" w:rsidRDefault="00E05689" w:rsidP="00AC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89" w:rsidRPr="00092287" w:rsidRDefault="00E05689" w:rsidP="00AC522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689" w:rsidRPr="00092287" w:rsidRDefault="00E75037" w:rsidP="003E464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br w:type="page"/>
      </w:r>
      <w:r w:rsidR="00E05689" w:rsidRPr="00092287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Pr="00092287">
        <w:rPr>
          <w:rFonts w:ascii="Times New Roman" w:hAnsi="Times New Roman"/>
          <w:sz w:val="28"/>
          <w:szCs w:val="28"/>
          <w:lang w:eastAsia="ru-RU"/>
        </w:rPr>
        <w:t>1</w:t>
      </w:r>
    </w:p>
    <w:p w:rsidR="00E75037" w:rsidRPr="00092287" w:rsidRDefault="00092287" w:rsidP="000922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E75037" w:rsidRPr="00092287">
        <w:rPr>
          <w:rFonts w:ascii="Times New Roman" w:hAnsi="Times New Roman"/>
          <w:sz w:val="28"/>
          <w:szCs w:val="28"/>
          <w:lang w:eastAsia="ru-RU"/>
        </w:rPr>
        <w:t>к решению Совета депутатов</w:t>
      </w:r>
    </w:p>
    <w:p w:rsidR="00E75037" w:rsidRPr="00092287" w:rsidRDefault="00A51FDE" w:rsidP="003E464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="00E75037" w:rsidRPr="00092287">
        <w:rPr>
          <w:rFonts w:ascii="Times New Roman" w:hAnsi="Times New Roman"/>
          <w:sz w:val="28"/>
          <w:szCs w:val="28"/>
          <w:lang w:eastAsia="ru-RU"/>
        </w:rPr>
        <w:t>ского сельсовета</w:t>
      </w:r>
    </w:p>
    <w:p w:rsidR="00E75037" w:rsidRPr="00092287" w:rsidRDefault="00E75037" w:rsidP="003E464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>Усть-Таркского района</w:t>
      </w:r>
    </w:p>
    <w:p w:rsidR="00E75037" w:rsidRPr="00092287" w:rsidRDefault="00E75037" w:rsidP="003E464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92287">
        <w:rPr>
          <w:rFonts w:ascii="Times New Roman" w:hAnsi="Times New Roman"/>
          <w:sz w:val="28"/>
          <w:szCs w:val="28"/>
          <w:lang w:eastAsia="ru-RU"/>
        </w:rPr>
        <w:t>28</w:t>
      </w:r>
      <w:r w:rsidRPr="00092287">
        <w:rPr>
          <w:rFonts w:ascii="Times New Roman" w:hAnsi="Times New Roman"/>
          <w:sz w:val="28"/>
          <w:szCs w:val="28"/>
          <w:lang w:eastAsia="ru-RU"/>
        </w:rPr>
        <w:t>.1</w:t>
      </w:r>
      <w:r w:rsidR="003E4642" w:rsidRPr="00092287">
        <w:rPr>
          <w:rFonts w:ascii="Times New Roman" w:hAnsi="Times New Roman"/>
          <w:sz w:val="28"/>
          <w:szCs w:val="28"/>
          <w:lang w:eastAsia="ru-RU"/>
        </w:rPr>
        <w:t>1</w:t>
      </w:r>
      <w:r w:rsidRPr="00092287">
        <w:rPr>
          <w:rFonts w:ascii="Times New Roman" w:hAnsi="Times New Roman"/>
          <w:sz w:val="28"/>
          <w:szCs w:val="28"/>
          <w:lang w:eastAsia="ru-RU"/>
        </w:rPr>
        <w:t>.20</w:t>
      </w:r>
      <w:r w:rsidR="003E4642" w:rsidRPr="00092287">
        <w:rPr>
          <w:rFonts w:ascii="Times New Roman" w:hAnsi="Times New Roman"/>
          <w:sz w:val="28"/>
          <w:szCs w:val="28"/>
          <w:lang w:eastAsia="ru-RU"/>
        </w:rPr>
        <w:t>2</w:t>
      </w:r>
      <w:r w:rsidR="00524BC6" w:rsidRPr="00092287">
        <w:rPr>
          <w:rFonts w:ascii="Times New Roman" w:hAnsi="Times New Roman"/>
          <w:sz w:val="28"/>
          <w:szCs w:val="28"/>
          <w:lang w:eastAsia="ru-RU"/>
        </w:rPr>
        <w:t>4</w:t>
      </w:r>
      <w:r w:rsidR="003E4642" w:rsidRPr="00092287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Pr="00092287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E4642" w:rsidRPr="00092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2287">
        <w:rPr>
          <w:rFonts w:ascii="Times New Roman" w:hAnsi="Times New Roman"/>
          <w:sz w:val="28"/>
          <w:szCs w:val="28"/>
          <w:lang w:eastAsia="ru-RU"/>
        </w:rPr>
        <w:t>227</w:t>
      </w:r>
    </w:p>
    <w:p w:rsidR="00E75037" w:rsidRPr="00092287" w:rsidRDefault="00E75037" w:rsidP="003E4642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Методика расчета м</w:t>
      </w:r>
      <w:r w:rsidR="00A51FDE" w:rsidRPr="0009228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ежбюджетных </w:t>
      </w:r>
      <w:proofErr w:type="gramStart"/>
      <w:r w:rsidR="00A51FDE" w:rsidRPr="00092287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трансфертов  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>ского</w:t>
      </w:r>
      <w:proofErr w:type="gramEnd"/>
      <w:r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сельсовета Усть-Таркского района Новосибирской области бюджету администрации Усть-Таркского района на осуществление полномочий по решению в</w:t>
      </w:r>
      <w:r w:rsidR="00BD0413"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опросов местного значения на 202</w:t>
      </w:r>
      <w:r w:rsidR="00524BC6"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5</w:t>
      </w:r>
      <w:r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год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Межбюджетные трансферты по передаче полномочий по организации библиотечного обслуживания, комплектованию и обеспечению сохранности библиотечных фондов библиотек поселений, создание условий для организации досуга и обеспечения жителей поселения услугами организации культуры в рамках программного направления расходов (далее – трансферты) предоставляются органам местного самоуправления </w:t>
      </w:r>
      <w:r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Усть-Таркского района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покрытие затрат, связанных с выполнением полномочий местного значения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>ского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Усть-Таркского района Новосибирской области (на оплату труда, коммунальные расходы, услуги по содержанию имущества, увеличение стоимости основных средств и материальных запасов).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>2. Трансферты имеют строго целевое назначение и расходуются администрацией Усть-Таркского района на цели, указанные в пункте 1 настоящей методики.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>3. Размер трансфертов сельского поселения району определяется по формуле:</w:t>
      </w:r>
    </w:p>
    <w:p w:rsidR="00E75037" w:rsidRPr="00092287" w:rsidRDefault="00E75037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W= (R+K) x </w:t>
      </w:r>
      <w:proofErr w:type="gramStart"/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>N ,</w:t>
      </w:r>
      <w:proofErr w:type="gramEnd"/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где</w:t>
      </w:r>
    </w:p>
    <w:p w:rsidR="00E75037" w:rsidRPr="00092287" w:rsidRDefault="00E75037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>W – объем трансфертов бюджету муниципального образования Усть-Таркского района Новосибирской области</w:t>
      </w:r>
    </w:p>
    <w:p w:rsidR="00E75037" w:rsidRPr="00092287" w:rsidRDefault="00E75037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>R – месячные затраты на текущие расходы (коммунальные расходы, прочие расходы)</w:t>
      </w:r>
    </w:p>
    <w:p w:rsidR="00E75037" w:rsidRPr="00092287" w:rsidRDefault="00E75037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>K – заработная плата с начислениями</w:t>
      </w:r>
    </w:p>
    <w:p w:rsidR="00E75037" w:rsidRPr="00092287" w:rsidRDefault="00E75037" w:rsidP="00AC5226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>N – количество месяцев</w:t>
      </w:r>
    </w:p>
    <w:p w:rsidR="00601896" w:rsidRDefault="00E75037" w:rsidP="00092287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>4. При расчете межбюджетных трансфертов су</w:t>
      </w:r>
      <w:r w:rsidR="00092287">
        <w:rPr>
          <w:rFonts w:ascii="Times New Roman" w:hAnsi="Times New Roman"/>
          <w:color w:val="000000"/>
          <w:sz w:val="28"/>
          <w:szCs w:val="28"/>
          <w:lang w:eastAsia="ru-RU"/>
        </w:rPr>
        <w:t>мма округляется до целого числа</w:t>
      </w:r>
    </w:p>
    <w:p w:rsidR="00092287" w:rsidRDefault="00092287" w:rsidP="00092287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2287" w:rsidRDefault="00092287" w:rsidP="00092287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2287" w:rsidRPr="00092287" w:rsidRDefault="00092287" w:rsidP="00092287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5037" w:rsidRPr="00092287" w:rsidRDefault="00E75037" w:rsidP="003E464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7E186E" w:rsidRPr="00092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287">
        <w:rPr>
          <w:rFonts w:ascii="Times New Roman" w:hAnsi="Times New Roman"/>
          <w:sz w:val="28"/>
          <w:szCs w:val="28"/>
          <w:lang w:eastAsia="ru-RU"/>
        </w:rPr>
        <w:t>2</w:t>
      </w:r>
    </w:p>
    <w:p w:rsidR="00E75037" w:rsidRPr="00092287" w:rsidRDefault="00092287" w:rsidP="000922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E75037" w:rsidRPr="00092287">
        <w:rPr>
          <w:rFonts w:ascii="Times New Roman" w:hAnsi="Times New Roman"/>
          <w:sz w:val="28"/>
          <w:szCs w:val="28"/>
          <w:lang w:eastAsia="ru-RU"/>
        </w:rPr>
        <w:t>к решению Совета депутатов</w:t>
      </w:r>
    </w:p>
    <w:p w:rsidR="00E75037" w:rsidRPr="00092287" w:rsidRDefault="00165F5D" w:rsidP="003E464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="00E75037" w:rsidRPr="00092287">
        <w:rPr>
          <w:rFonts w:ascii="Times New Roman" w:hAnsi="Times New Roman"/>
          <w:sz w:val="28"/>
          <w:szCs w:val="28"/>
          <w:lang w:eastAsia="ru-RU"/>
        </w:rPr>
        <w:t>ского сельсовета</w:t>
      </w:r>
    </w:p>
    <w:p w:rsidR="00E75037" w:rsidRPr="00092287" w:rsidRDefault="00E75037" w:rsidP="003E464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>Усть-Таркского района</w:t>
      </w:r>
    </w:p>
    <w:p w:rsidR="00E75037" w:rsidRPr="00092287" w:rsidRDefault="00E75037" w:rsidP="003E464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E75037" w:rsidRPr="00092287" w:rsidRDefault="00E75037" w:rsidP="003E464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92287">
        <w:rPr>
          <w:rFonts w:ascii="Times New Roman" w:hAnsi="Times New Roman"/>
          <w:sz w:val="28"/>
          <w:szCs w:val="28"/>
          <w:lang w:eastAsia="ru-RU"/>
        </w:rPr>
        <w:t>28</w:t>
      </w:r>
      <w:r w:rsidRPr="00092287">
        <w:rPr>
          <w:rFonts w:ascii="Times New Roman" w:hAnsi="Times New Roman"/>
          <w:sz w:val="28"/>
          <w:szCs w:val="28"/>
          <w:lang w:eastAsia="ru-RU"/>
        </w:rPr>
        <w:t>.1</w:t>
      </w:r>
      <w:r w:rsidR="003E4642" w:rsidRPr="00092287">
        <w:rPr>
          <w:rFonts w:ascii="Times New Roman" w:hAnsi="Times New Roman"/>
          <w:sz w:val="28"/>
          <w:szCs w:val="28"/>
          <w:lang w:eastAsia="ru-RU"/>
        </w:rPr>
        <w:t>1</w:t>
      </w:r>
      <w:r w:rsidRPr="00092287">
        <w:rPr>
          <w:rFonts w:ascii="Times New Roman" w:hAnsi="Times New Roman"/>
          <w:sz w:val="28"/>
          <w:szCs w:val="28"/>
          <w:lang w:eastAsia="ru-RU"/>
        </w:rPr>
        <w:t>.20</w:t>
      </w:r>
      <w:r w:rsidR="003E4642" w:rsidRPr="00092287">
        <w:rPr>
          <w:rFonts w:ascii="Times New Roman" w:hAnsi="Times New Roman"/>
          <w:sz w:val="28"/>
          <w:szCs w:val="28"/>
          <w:lang w:eastAsia="ru-RU"/>
        </w:rPr>
        <w:t>2</w:t>
      </w:r>
      <w:r w:rsidR="00524BC6" w:rsidRPr="00092287">
        <w:rPr>
          <w:rFonts w:ascii="Times New Roman" w:hAnsi="Times New Roman"/>
          <w:sz w:val="28"/>
          <w:szCs w:val="28"/>
          <w:lang w:eastAsia="ru-RU"/>
        </w:rPr>
        <w:t>4</w:t>
      </w:r>
      <w:r w:rsidR="00092287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092287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601896" w:rsidRPr="00092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2287">
        <w:rPr>
          <w:rFonts w:ascii="Times New Roman" w:hAnsi="Times New Roman"/>
          <w:sz w:val="28"/>
          <w:szCs w:val="28"/>
          <w:lang w:eastAsia="ru-RU"/>
        </w:rPr>
        <w:t>227</w:t>
      </w:r>
      <w:bookmarkStart w:id="0" w:name="_GoBack"/>
      <w:bookmarkEnd w:id="0"/>
    </w:p>
    <w:p w:rsidR="00E75037" w:rsidRPr="00092287" w:rsidRDefault="00E75037" w:rsidP="00524BC6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Методика (порядок)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9228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предоставления межбюджетных трансфертов из бюджета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>ского</w:t>
      </w:r>
      <w:r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Pr="00092287">
        <w:rPr>
          <w:rFonts w:ascii="Times New Roman" w:hAnsi="Times New Roman"/>
          <w:bCs/>
          <w:color w:val="000000"/>
          <w:sz w:val="28"/>
          <w:szCs w:val="28"/>
          <w:lang w:eastAsia="ru-RU"/>
        </w:rPr>
        <w:t> бюджету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9228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09228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Усть-Таркского района</w:t>
      </w:r>
      <w:r w:rsidRPr="0009228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осуществление полномочий решению в</w:t>
      </w:r>
      <w:r w:rsidR="003E4642" w:rsidRPr="0009228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опросов местного значения в 202</w:t>
      </w:r>
      <w:r w:rsidR="00524BC6" w:rsidRPr="00092287"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09228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E75037" w:rsidRPr="00092287" w:rsidRDefault="00E75037" w:rsidP="003E4642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Общие положения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Настоящий Порядок определяет основания и условия предоставления межбюджетных трансфертов из бюджета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>ского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Усть-Таркского района Новосибирской области бюджету муниципального образования Усть-Таркского района Новосибирской области, а также осуществления контроля над расходованием данных средств.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Межбюджетные трансферты предусматриваются в составе бюджета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>ского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Усть-Таркского района Новосибирской области в целях передачи органам местного самоуправления Усть-Таркского района Новосибирской области осуществления части полномочий по вопросам местного значения.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5037" w:rsidRPr="00092287" w:rsidRDefault="00E75037" w:rsidP="003E46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bCs/>
          <w:color w:val="000000"/>
          <w:sz w:val="28"/>
          <w:szCs w:val="28"/>
          <w:lang w:eastAsia="ru-RU"/>
        </w:rPr>
        <w:t>2. Порядок и условия предоставления иных межбюджетных трансфертов</w:t>
      </w:r>
    </w:p>
    <w:p w:rsidR="003E4642" w:rsidRPr="00092287" w:rsidRDefault="003E4642" w:rsidP="003E46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Основаниями предоставления иных межбюджетных трансфертов из бюджета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>ского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Усть-Таркского района Новосибирской области бюджету Усть-Таркского района Новосибирской области являются: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2.1.1. </w:t>
      </w:r>
      <w:r w:rsidR="003E4642" w:rsidRPr="00092287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ринятие соответствующего решения заседания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>ского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7E186E"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>о передаче и принятии части полномочий;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2.1.2. заключение соглашения между муниципальным образованием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>ского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Усть-Таркского района Новосибирской области и муниципальным образованием Усть-Таркского района Новосибирской области о передаче и принятии части полномочий по вопросам местного значения.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 Объем средств и целевое назначение межбюджетных трансфертов утверждаются решением заседания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>ского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Усть-Таркского района Новосибирской области в бюджете на очередной финансовый год, а также посредством внесения изменений в решение о бюджете текущего года.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>2.4. Межбюджетные трансферты, передаваемые бюджету Усть-Таркского района Новосибирской области, учитываются муниципальным образованием Усть-Таркского района Новосибирской области в составе доходов согласно бюджетной классификации, а также направляются и расходуются по целевому назначению.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5037" w:rsidRPr="00092287" w:rsidRDefault="00E75037" w:rsidP="003E46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bCs/>
          <w:color w:val="000000"/>
          <w:sz w:val="28"/>
          <w:szCs w:val="28"/>
          <w:lang w:eastAsia="ru-RU"/>
        </w:rPr>
        <w:t>3. Контроль за использованием межбюджетных трансфертов</w:t>
      </w:r>
    </w:p>
    <w:p w:rsidR="003E4642" w:rsidRPr="00092287" w:rsidRDefault="003E4642" w:rsidP="003E46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 Органы местного самоуправления Усть-Таркского района Новосибирской области в сроки и формах,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>ского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Усть-Таркского района Новосибирской области отчет о расходовании средств иных межбюджетных трансфертов согласно приложению к Порядку.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 Органы местного самоуправления Усть-Таркского района Новосибирской области несут ответственность за нецелевое использование иных межбюджетных трансфертов, полученных из бюджета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>ского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Усть-Таркского района Новосибирской области, и достоверность представляемых отчетов.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 при наличии потребности в указанных трансфертах в соответствии с решением о бюджете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>ского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Усть-Таркского района Новосибирской области на основании уведомлений по расчетам между бюджетами по межбюджетным трансфертам.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</w:t>
      </w:r>
      <w:r w:rsidR="00A51FDE" w:rsidRPr="00092287">
        <w:rPr>
          <w:rFonts w:ascii="Times New Roman" w:hAnsi="Times New Roman"/>
          <w:sz w:val="28"/>
          <w:szCs w:val="28"/>
          <w:lang w:eastAsia="ru-RU"/>
        </w:rPr>
        <w:t>Победин</w:t>
      </w:r>
      <w:r w:rsidRPr="00092287">
        <w:rPr>
          <w:rFonts w:ascii="Times New Roman" w:hAnsi="Times New Roman"/>
          <w:sz w:val="28"/>
          <w:szCs w:val="28"/>
          <w:lang w:eastAsia="ru-RU"/>
        </w:rPr>
        <w:t>ского</w:t>
      </w: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Усть-Таркского района Новосибирской области в срок </w:t>
      </w:r>
      <w:proofErr w:type="gramStart"/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>до 1 февраля</w:t>
      </w:r>
      <w:proofErr w:type="gramEnd"/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следующего за отчетным годом.</w:t>
      </w:r>
    </w:p>
    <w:p w:rsidR="00E75037" w:rsidRPr="00092287" w:rsidRDefault="00E75037" w:rsidP="00AC52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287">
        <w:rPr>
          <w:rFonts w:ascii="Times New Roman" w:hAnsi="Times New Roman"/>
          <w:color w:val="000000"/>
          <w:sz w:val="28"/>
          <w:szCs w:val="28"/>
          <w:lang w:eastAsia="ru-RU"/>
        </w:rPr>
        <w:t>3.4. Контроль за расходованием межбюджетных трансфертов в пределах своих полномочий осуществляет постоянная комиссия по бюджетной, налоговой и финансово-кредитной политике. </w:t>
      </w:r>
    </w:p>
    <w:p w:rsidR="00E75037" w:rsidRPr="00092287" w:rsidRDefault="00E75037" w:rsidP="00AC5226">
      <w:pPr>
        <w:shd w:val="clear" w:color="auto" w:fill="FFFFFF"/>
        <w:spacing w:before="100" w:beforeAutospacing="1" w:after="199" w:line="240" w:lineRule="auto"/>
        <w:jc w:val="both"/>
        <w:rPr>
          <w:color w:val="000000"/>
          <w:sz w:val="28"/>
          <w:szCs w:val="28"/>
          <w:lang w:eastAsia="ru-RU"/>
        </w:rPr>
      </w:pPr>
      <w:r w:rsidRPr="00092287">
        <w:rPr>
          <w:color w:val="000000"/>
          <w:sz w:val="28"/>
          <w:szCs w:val="28"/>
          <w:lang w:eastAsia="ru-RU"/>
        </w:rPr>
        <w:t> </w:t>
      </w:r>
    </w:p>
    <w:p w:rsidR="00E75037" w:rsidRPr="00092287" w:rsidRDefault="00E75037" w:rsidP="00AC5226">
      <w:pPr>
        <w:shd w:val="clear" w:color="auto" w:fill="FFFFFF"/>
        <w:spacing w:before="150" w:after="150" w:line="240" w:lineRule="auto"/>
        <w:jc w:val="both"/>
        <w:rPr>
          <w:color w:val="000000"/>
          <w:sz w:val="28"/>
          <w:szCs w:val="28"/>
          <w:lang w:eastAsia="ru-RU"/>
        </w:rPr>
      </w:pPr>
      <w:r w:rsidRPr="00092287">
        <w:rPr>
          <w:color w:val="000000"/>
          <w:sz w:val="28"/>
          <w:szCs w:val="28"/>
          <w:lang w:eastAsia="ru-RU"/>
        </w:rPr>
        <w:t> </w:t>
      </w:r>
    </w:p>
    <w:p w:rsidR="00E75037" w:rsidRPr="00092287" w:rsidRDefault="00E75037" w:rsidP="00AC5226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75037" w:rsidRPr="00092287" w:rsidSect="00092287">
      <w:pgSz w:w="11906" w:h="16838"/>
      <w:pgMar w:top="709" w:right="850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55E0"/>
    <w:rsid w:val="00092287"/>
    <w:rsid w:val="000B0BD9"/>
    <w:rsid w:val="000C728E"/>
    <w:rsid w:val="0015312C"/>
    <w:rsid w:val="00165F5D"/>
    <w:rsid w:val="0017541E"/>
    <w:rsid w:val="001D1D2D"/>
    <w:rsid w:val="00374E9A"/>
    <w:rsid w:val="003D25B3"/>
    <w:rsid w:val="003E4642"/>
    <w:rsid w:val="00453D30"/>
    <w:rsid w:val="004B0956"/>
    <w:rsid w:val="00524BC6"/>
    <w:rsid w:val="00534A24"/>
    <w:rsid w:val="005738CD"/>
    <w:rsid w:val="005B07E7"/>
    <w:rsid w:val="00601896"/>
    <w:rsid w:val="006474DD"/>
    <w:rsid w:val="006C797D"/>
    <w:rsid w:val="00721123"/>
    <w:rsid w:val="00767B8D"/>
    <w:rsid w:val="007855E0"/>
    <w:rsid w:val="00792313"/>
    <w:rsid w:val="007D1282"/>
    <w:rsid w:val="007E186E"/>
    <w:rsid w:val="007F43CD"/>
    <w:rsid w:val="0089504F"/>
    <w:rsid w:val="009E182C"/>
    <w:rsid w:val="009E7C1C"/>
    <w:rsid w:val="00A51FDE"/>
    <w:rsid w:val="00A831F3"/>
    <w:rsid w:val="00AB299A"/>
    <w:rsid w:val="00AC5226"/>
    <w:rsid w:val="00B2136B"/>
    <w:rsid w:val="00B52FBA"/>
    <w:rsid w:val="00B54D2B"/>
    <w:rsid w:val="00B95ED7"/>
    <w:rsid w:val="00BD0413"/>
    <w:rsid w:val="00BD3EA7"/>
    <w:rsid w:val="00C37AA9"/>
    <w:rsid w:val="00CB2572"/>
    <w:rsid w:val="00D138E2"/>
    <w:rsid w:val="00D22E8A"/>
    <w:rsid w:val="00D67DFE"/>
    <w:rsid w:val="00DC3410"/>
    <w:rsid w:val="00E05689"/>
    <w:rsid w:val="00E64725"/>
    <w:rsid w:val="00E75037"/>
    <w:rsid w:val="00EC20CD"/>
    <w:rsid w:val="00EF0EA9"/>
    <w:rsid w:val="00F33723"/>
    <w:rsid w:val="00FA0EE9"/>
    <w:rsid w:val="00FA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A87D2E-1177-4430-B7CB-0C647F41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0BD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95E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0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obedenski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7DF7-C9CD-43A1-91A5-17496237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Pobeda</cp:lastModifiedBy>
  <cp:revision>46</cp:revision>
  <cp:lastPrinted>2023-11-20T02:46:00Z</cp:lastPrinted>
  <dcterms:created xsi:type="dcterms:W3CDTF">2017-12-10T12:48:00Z</dcterms:created>
  <dcterms:modified xsi:type="dcterms:W3CDTF">2024-11-29T02:46:00Z</dcterms:modified>
</cp:coreProperties>
</file>